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85BDF" w14:textId="77777777" w:rsidR="00181D82" w:rsidRDefault="00181D82" w:rsidP="00172637">
      <w:pPr>
        <w:pStyle w:val="PlainText"/>
        <w:jc w:val="center"/>
      </w:pPr>
    </w:p>
    <w:p w14:paraId="1DD976EB" w14:textId="77777777" w:rsidR="000621DA" w:rsidRPr="00172637" w:rsidRDefault="008D503F" w:rsidP="00172637">
      <w:pPr>
        <w:pStyle w:val="PlainText"/>
        <w:jc w:val="center"/>
      </w:pPr>
      <w:r>
        <w:t xml:space="preserve"> </w:t>
      </w:r>
      <w:r w:rsidR="005612D2">
        <w:rPr>
          <w:noProof/>
        </w:rPr>
        <w:drawing>
          <wp:inline distT="0" distB="0" distL="0" distR="0" wp14:anchorId="58B3CE1A" wp14:editId="15D7C6D5">
            <wp:extent cx="2085975" cy="2007729"/>
            <wp:effectExtent l="0" t="0" r="0" b="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7" cstate="print"/>
                    <a:srcRect/>
                    <a:stretch>
                      <a:fillRect/>
                    </a:stretch>
                  </pic:blipFill>
                  <pic:spPr bwMode="auto">
                    <a:xfrm>
                      <a:off x="0" y="0"/>
                      <a:ext cx="2099202" cy="2020460"/>
                    </a:xfrm>
                    <a:prstGeom prst="rect">
                      <a:avLst/>
                    </a:prstGeom>
                    <a:noFill/>
                    <a:ln w="9525">
                      <a:noFill/>
                      <a:miter lim="800000"/>
                      <a:headEnd/>
                      <a:tailEnd/>
                    </a:ln>
                  </pic:spPr>
                </pic:pic>
              </a:graphicData>
            </a:graphic>
          </wp:inline>
        </w:drawing>
      </w:r>
    </w:p>
    <w:p w14:paraId="3AB3E758" w14:textId="77777777" w:rsidR="000621DA" w:rsidRDefault="000621DA">
      <w:pPr>
        <w:pStyle w:val="PlainText"/>
        <w:jc w:val="center"/>
        <w:rPr>
          <w:b/>
          <w:sz w:val="28"/>
          <w:lang w:val="pt-BR"/>
        </w:rPr>
      </w:pPr>
    </w:p>
    <w:p w14:paraId="22BEE9DF" w14:textId="77777777" w:rsidR="000621DA" w:rsidRDefault="000621DA">
      <w:pPr>
        <w:pStyle w:val="PlainText"/>
        <w:jc w:val="center"/>
        <w:rPr>
          <w:b/>
          <w:sz w:val="28"/>
          <w:lang w:val="pt-BR"/>
        </w:rPr>
      </w:pPr>
    </w:p>
    <w:p w14:paraId="111ECDC1" w14:textId="77777777" w:rsidR="003C57F4" w:rsidRPr="00856E40" w:rsidRDefault="009F749A">
      <w:pPr>
        <w:pStyle w:val="PlainText"/>
        <w:jc w:val="center"/>
        <w:rPr>
          <w:rFonts w:ascii="Times New Roman" w:hAnsi="Times New Roman"/>
          <w:b/>
          <w:sz w:val="32"/>
          <w:szCs w:val="32"/>
          <w:lang w:val="pt-BR"/>
        </w:rPr>
      </w:pPr>
      <w:r w:rsidRPr="00856E40">
        <w:rPr>
          <w:rFonts w:ascii="Times New Roman" w:hAnsi="Times New Roman"/>
          <w:b/>
          <w:sz w:val="32"/>
          <w:szCs w:val="32"/>
          <w:lang w:val="pt-BR"/>
        </w:rPr>
        <w:t>F</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A</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N</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N</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I</w:t>
      </w:r>
      <w:r w:rsidR="00037793" w:rsidRPr="00856E40">
        <w:rPr>
          <w:rFonts w:ascii="Times New Roman" w:hAnsi="Times New Roman"/>
          <w:b/>
          <w:sz w:val="32"/>
          <w:szCs w:val="32"/>
          <w:lang w:val="pt-BR"/>
        </w:rPr>
        <w:t xml:space="preserve"> </w:t>
      </w:r>
      <w:r w:rsidRPr="00856E40">
        <w:rPr>
          <w:rFonts w:ascii="Times New Roman" w:hAnsi="Times New Roman"/>
          <w:b/>
          <w:sz w:val="32"/>
          <w:szCs w:val="32"/>
          <w:lang w:val="pt-BR"/>
        </w:rPr>
        <w:t>N</w:t>
      </w:r>
      <w:r w:rsidR="003C57F4" w:rsidRPr="00856E40">
        <w:rPr>
          <w:rFonts w:ascii="Times New Roman" w:hAnsi="Times New Roman"/>
          <w:b/>
          <w:sz w:val="32"/>
          <w:szCs w:val="32"/>
          <w:lang w:val="pt-BR"/>
        </w:rPr>
        <w:t xml:space="preserve">  C O U N T Y,  T E X A S</w:t>
      </w:r>
    </w:p>
    <w:p w14:paraId="47E839CC" w14:textId="019F026C" w:rsidR="00F2563E" w:rsidRPr="00856E40" w:rsidRDefault="00856E40">
      <w:pPr>
        <w:pStyle w:val="PlainText"/>
        <w:jc w:val="center"/>
        <w:rPr>
          <w:rFonts w:ascii="Times New Roman" w:hAnsi="Times New Roman"/>
          <w:b/>
          <w:sz w:val="32"/>
          <w:szCs w:val="32"/>
          <w:lang w:val="pt-BR"/>
        </w:rPr>
      </w:pPr>
      <w:r w:rsidRPr="00856E40">
        <w:rPr>
          <w:rFonts w:ascii="Times New Roman" w:hAnsi="Times New Roman"/>
          <w:b/>
          <w:sz w:val="32"/>
          <w:szCs w:val="32"/>
          <w:lang w:val="pt-BR"/>
        </w:rPr>
        <w:t>REQUEST FOR BIDS</w:t>
      </w:r>
    </w:p>
    <w:p w14:paraId="63D002F5" w14:textId="77777777" w:rsidR="00856E40" w:rsidRDefault="00856E40">
      <w:pPr>
        <w:pStyle w:val="PlainText"/>
        <w:jc w:val="center"/>
        <w:rPr>
          <w:rFonts w:ascii="Times New Roman" w:hAnsi="Times New Roman"/>
          <w:b/>
          <w:sz w:val="32"/>
          <w:szCs w:val="32"/>
          <w:lang w:val="pt-BR"/>
        </w:rPr>
      </w:pPr>
    </w:p>
    <w:p w14:paraId="3CD79828" w14:textId="77777777" w:rsidR="00856E40" w:rsidRPr="00856E40" w:rsidRDefault="00856E40">
      <w:pPr>
        <w:pStyle w:val="PlainText"/>
        <w:jc w:val="center"/>
        <w:rPr>
          <w:rFonts w:ascii="Times New Roman" w:hAnsi="Times New Roman"/>
          <w:b/>
          <w:sz w:val="32"/>
          <w:szCs w:val="32"/>
          <w:lang w:val="pt-BR"/>
        </w:rPr>
      </w:pPr>
    </w:p>
    <w:p w14:paraId="7A57244B" w14:textId="55FE5B4C" w:rsidR="00856E40" w:rsidRPr="00856E40" w:rsidRDefault="00856E40" w:rsidP="00856E40">
      <w:pPr>
        <w:pStyle w:val="PlainText"/>
        <w:jc w:val="center"/>
        <w:rPr>
          <w:rFonts w:ascii="Times New Roman" w:hAnsi="Times New Roman"/>
          <w:b/>
          <w:sz w:val="32"/>
          <w:szCs w:val="32"/>
        </w:rPr>
      </w:pPr>
      <w:r w:rsidRPr="00856E40">
        <w:rPr>
          <w:rFonts w:ascii="Times New Roman" w:hAnsi="Times New Roman"/>
          <w:b/>
          <w:sz w:val="32"/>
          <w:szCs w:val="32"/>
        </w:rPr>
        <w:t>RFB # 202</w:t>
      </w:r>
      <w:r w:rsidR="00AC604F">
        <w:rPr>
          <w:rFonts w:ascii="Times New Roman" w:hAnsi="Times New Roman"/>
          <w:b/>
          <w:sz w:val="32"/>
          <w:szCs w:val="32"/>
        </w:rPr>
        <w:t>6</w:t>
      </w:r>
      <w:r w:rsidRPr="00856E40">
        <w:rPr>
          <w:rFonts w:ascii="Times New Roman" w:hAnsi="Times New Roman"/>
          <w:b/>
          <w:sz w:val="32"/>
          <w:szCs w:val="32"/>
        </w:rPr>
        <w:t>-00</w:t>
      </w:r>
      <w:r w:rsidR="005438A4">
        <w:rPr>
          <w:rFonts w:ascii="Times New Roman" w:hAnsi="Times New Roman"/>
          <w:b/>
          <w:sz w:val="32"/>
          <w:szCs w:val="32"/>
        </w:rPr>
        <w:t>2</w:t>
      </w:r>
    </w:p>
    <w:p w14:paraId="465CC680" w14:textId="77777777" w:rsidR="00856E40" w:rsidRDefault="00856E40">
      <w:pPr>
        <w:pStyle w:val="PlainText"/>
        <w:jc w:val="center"/>
        <w:rPr>
          <w:rFonts w:ascii="Times New Roman" w:hAnsi="Times New Roman"/>
          <w:b/>
          <w:sz w:val="32"/>
          <w:szCs w:val="32"/>
          <w:lang w:val="pt-BR"/>
        </w:rPr>
      </w:pPr>
    </w:p>
    <w:p w14:paraId="14F50486" w14:textId="77777777" w:rsidR="00856E40" w:rsidRPr="00856E40" w:rsidRDefault="00856E40">
      <w:pPr>
        <w:pStyle w:val="PlainText"/>
        <w:jc w:val="center"/>
        <w:rPr>
          <w:rFonts w:ascii="Times New Roman" w:hAnsi="Times New Roman"/>
          <w:b/>
          <w:sz w:val="32"/>
          <w:szCs w:val="32"/>
          <w:lang w:val="pt-BR"/>
        </w:rPr>
      </w:pPr>
    </w:p>
    <w:p w14:paraId="4C40FE0A" w14:textId="4E4B9AC8" w:rsidR="003C57F4" w:rsidRPr="00856E40" w:rsidRDefault="003C57F4">
      <w:pPr>
        <w:pStyle w:val="PlainText"/>
        <w:jc w:val="center"/>
        <w:rPr>
          <w:rFonts w:ascii="Times New Roman" w:hAnsi="Times New Roman"/>
          <w:b/>
          <w:sz w:val="32"/>
          <w:szCs w:val="32"/>
          <w:u w:val="single"/>
        </w:rPr>
      </w:pPr>
      <w:r w:rsidRPr="00856E40">
        <w:rPr>
          <w:rFonts w:ascii="Times New Roman" w:hAnsi="Times New Roman"/>
          <w:b/>
          <w:sz w:val="32"/>
          <w:szCs w:val="32"/>
          <w:u w:val="single"/>
        </w:rPr>
        <w:t>IN</w:t>
      </w:r>
      <w:r w:rsidR="00DB7EF9" w:rsidRPr="00856E40">
        <w:rPr>
          <w:rFonts w:ascii="Times New Roman" w:hAnsi="Times New Roman"/>
          <w:b/>
          <w:sz w:val="32"/>
          <w:szCs w:val="32"/>
          <w:u w:val="single"/>
        </w:rPr>
        <w:t>VITAT</w:t>
      </w:r>
      <w:r w:rsidR="00BA2DA5" w:rsidRPr="00856E40">
        <w:rPr>
          <w:rFonts w:ascii="Times New Roman" w:hAnsi="Times New Roman"/>
          <w:b/>
          <w:sz w:val="32"/>
          <w:szCs w:val="32"/>
          <w:u w:val="single"/>
        </w:rPr>
        <w:t xml:space="preserve">ION TO BID FOR </w:t>
      </w:r>
      <w:r w:rsidR="00760C5D">
        <w:rPr>
          <w:rFonts w:ascii="Times New Roman" w:hAnsi="Times New Roman"/>
          <w:b/>
          <w:sz w:val="32"/>
          <w:szCs w:val="32"/>
          <w:u w:val="single"/>
        </w:rPr>
        <w:t>ASPHALT MATERIALS, EMULSIONS, AND ROAD OIL</w:t>
      </w:r>
    </w:p>
    <w:p w14:paraId="284CF0E0" w14:textId="77777777" w:rsidR="00856E40" w:rsidRDefault="00856E40">
      <w:pPr>
        <w:pStyle w:val="PlainText"/>
        <w:jc w:val="center"/>
        <w:rPr>
          <w:rFonts w:ascii="Times New Roman" w:hAnsi="Times New Roman"/>
          <w:b/>
          <w:sz w:val="32"/>
          <w:szCs w:val="32"/>
        </w:rPr>
      </w:pPr>
    </w:p>
    <w:p w14:paraId="29726B86" w14:textId="77777777" w:rsidR="00856E40" w:rsidRDefault="00856E40">
      <w:pPr>
        <w:pStyle w:val="PlainText"/>
        <w:jc w:val="center"/>
        <w:rPr>
          <w:rFonts w:ascii="Times New Roman" w:hAnsi="Times New Roman"/>
          <w:b/>
          <w:sz w:val="32"/>
          <w:szCs w:val="32"/>
        </w:rPr>
      </w:pPr>
    </w:p>
    <w:p w14:paraId="4B8776A6" w14:textId="37B844B1" w:rsidR="00856E40" w:rsidRDefault="00856E40">
      <w:pPr>
        <w:pStyle w:val="PlainText"/>
        <w:jc w:val="center"/>
        <w:rPr>
          <w:rFonts w:ascii="Times New Roman" w:hAnsi="Times New Roman"/>
          <w:b/>
          <w:sz w:val="32"/>
          <w:szCs w:val="32"/>
        </w:rPr>
      </w:pPr>
      <w:r>
        <w:rPr>
          <w:rFonts w:ascii="Times New Roman" w:hAnsi="Times New Roman"/>
          <w:b/>
          <w:sz w:val="32"/>
          <w:szCs w:val="32"/>
        </w:rPr>
        <w:t xml:space="preserve">SUBMITTAL DEADLINE: </w:t>
      </w:r>
      <w:r w:rsidR="00E209A5">
        <w:rPr>
          <w:rFonts w:ascii="Times New Roman" w:hAnsi="Times New Roman"/>
          <w:b/>
          <w:sz w:val="32"/>
          <w:szCs w:val="32"/>
        </w:rPr>
        <w:t>MAY 14, 2026</w:t>
      </w:r>
      <w:r w:rsidR="00E209A5">
        <w:rPr>
          <w:rFonts w:ascii="Times New Roman" w:hAnsi="Times New Roman"/>
          <w:b/>
          <w:sz w:val="32"/>
          <w:szCs w:val="32"/>
        </w:rPr>
        <w:tab/>
      </w:r>
      <w:r>
        <w:rPr>
          <w:rFonts w:ascii="Times New Roman" w:hAnsi="Times New Roman"/>
          <w:b/>
          <w:sz w:val="32"/>
          <w:szCs w:val="32"/>
        </w:rPr>
        <w:t xml:space="preserve"> </w:t>
      </w:r>
    </w:p>
    <w:p w14:paraId="5CE00785" w14:textId="52135A99" w:rsidR="00856E40" w:rsidRDefault="00856E40">
      <w:pPr>
        <w:pStyle w:val="PlainText"/>
        <w:jc w:val="center"/>
        <w:rPr>
          <w:rFonts w:ascii="Times New Roman" w:hAnsi="Times New Roman"/>
          <w:b/>
          <w:sz w:val="32"/>
          <w:szCs w:val="32"/>
        </w:rPr>
      </w:pPr>
      <w:r>
        <w:rPr>
          <w:rFonts w:ascii="Times New Roman" w:hAnsi="Times New Roman"/>
          <w:b/>
          <w:sz w:val="32"/>
          <w:szCs w:val="32"/>
        </w:rPr>
        <w:t>BEFORE 3:00PM</w:t>
      </w:r>
    </w:p>
    <w:p w14:paraId="6B3E50B7" w14:textId="77777777" w:rsidR="00856E40" w:rsidRDefault="00856E40">
      <w:pPr>
        <w:pStyle w:val="PlainText"/>
        <w:jc w:val="center"/>
        <w:rPr>
          <w:rFonts w:ascii="Times New Roman" w:hAnsi="Times New Roman"/>
          <w:b/>
          <w:sz w:val="32"/>
          <w:szCs w:val="32"/>
        </w:rPr>
      </w:pPr>
    </w:p>
    <w:p w14:paraId="5A09C34A" w14:textId="77777777" w:rsidR="00856E40" w:rsidRDefault="00856E40">
      <w:pPr>
        <w:pStyle w:val="PlainText"/>
        <w:jc w:val="center"/>
        <w:rPr>
          <w:rFonts w:ascii="Times New Roman" w:hAnsi="Times New Roman"/>
          <w:b/>
          <w:sz w:val="32"/>
          <w:szCs w:val="32"/>
        </w:rPr>
      </w:pPr>
    </w:p>
    <w:p w14:paraId="681847F7" w14:textId="6CB84B59" w:rsidR="00856E40" w:rsidRDefault="00856E40" w:rsidP="00856E40">
      <w:pPr>
        <w:pStyle w:val="PlainText"/>
        <w:rPr>
          <w:rFonts w:ascii="Times New Roman" w:hAnsi="Times New Roman"/>
          <w:b/>
          <w:sz w:val="32"/>
          <w:szCs w:val="32"/>
        </w:rPr>
      </w:pPr>
      <w:r>
        <w:rPr>
          <w:rFonts w:ascii="Times New Roman" w:hAnsi="Times New Roman"/>
          <w:b/>
          <w:sz w:val="32"/>
          <w:szCs w:val="32"/>
        </w:rPr>
        <w:t>FANNIN COUNTY</w:t>
      </w:r>
    </w:p>
    <w:p w14:paraId="38DCB051" w14:textId="70165428" w:rsidR="00856E40" w:rsidRDefault="00856E40" w:rsidP="00856E40">
      <w:pPr>
        <w:pStyle w:val="PlainText"/>
        <w:rPr>
          <w:rFonts w:ascii="Times New Roman" w:hAnsi="Times New Roman"/>
          <w:b/>
          <w:sz w:val="32"/>
          <w:szCs w:val="32"/>
        </w:rPr>
      </w:pPr>
      <w:r>
        <w:rPr>
          <w:rFonts w:ascii="Times New Roman" w:hAnsi="Times New Roman"/>
          <w:b/>
          <w:sz w:val="32"/>
          <w:szCs w:val="32"/>
        </w:rPr>
        <w:t>PURCHASING AGENT’S OFFICE</w:t>
      </w:r>
    </w:p>
    <w:p w14:paraId="6CA57429" w14:textId="78C6C1B3" w:rsidR="00856E40" w:rsidRDefault="00856E40" w:rsidP="00856E40">
      <w:pPr>
        <w:pStyle w:val="PlainText"/>
        <w:rPr>
          <w:rFonts w:ascii="Times New Roman" w:hAnsi="Times New Roman"/>
          <w:b/>
          <w:sz w:val="32"/>
          <w:szCs w:val="32"/>
        </w:rPr>
      </w:pPr>
      <w:r>
        <w:rPr>
          <w:rFonts w:ascii="Times New Roman" w:hAnsi="Times New Roman"/>
          <w:b/>
          <w:sz w:val="32"/>
          <w:szCs w:val="32"/>
        </w:rPr>
        <w:t xml:space="preserve">101 E. SAM RAYBURN DR. </w:t>
      </w:r>
    </w:p>
    <w:p w14:paraId="6E9299F9" w14:textId="4DE4093A" w:rsidR="00856E40" w:rsidRDefault="00856E40" w:rsidP="00856E40">
      <w:pPr>
        <w:pStyle w:val="PlainText"/>
        <w:rPr>
          <w:rFonts w:ascii="Times New Roman" w:hAnsi="Times New Roman"/>
          <w:b/>
          <w:sz w:val="32"/>
          <w:szCs w:val="32"/>
        </w:rPr>
      </w:pPr>
      <w:r>
        <w:rPr>
          <w:rFonts w:ascii="Times New Roman" w:hAnsi="Times New Roman"/>
          <w:b/>
          <w:sz w:val="32"/>
          <w:szCs w:val="32"/>
        </w:rPr>
        <w:t>SUITE 313</w:t>
      </w:r>
    </w:p>
    <w:p w14:paraId="6128AD0B" w14:textId="4D0E4C21" w:rsidR="00856E40" w:rsidRDefault="00856E40" w:rsidP="00856E40">
      <w:pPr>
        <w:pStyle w:val="PlainText"/>
        <w:rPr>
          <w:rFonts w:ascii="Times New Roman" w:hAnsi="Times New Roman"/>
          <w:b/>
          <w:sz w:val="32"/>
          <w:szCs w:val="32"/>
        </w:rPr>
      </w:pPr>
      <w:r>
        <w:rPr>
          <w:rFonts w:ascii="Times New Roman" w:hAnsi="Times New Roman"/>
          <w:b/>
          <w:sz w:val="32"/>
          <w:szCs w:val="32"/>
        </w:rPr>
        <w:t>BONHAM, TX  75418</w:t>
      </w:r>
    </w:p>
    <w:p w14:paraId="56B94615" w14:textId="45B0112A" w:rsidR="00856E40" w:rsidRDefault="00856E40" w:rsidP="00856E40">
      <w:pPr>
        <w:pStyle w:val="PlainText"/>
        <w:rPr>
          <w:rFonts w:ascii="Times New Roman" w:hAnsi="Times New Roman"/>
          <w:b/>
          <w:sz w:val="32"/>
          <w:szCs w:val="32"/>
        </w:rPr>
      </w:pPr>
      <w:r>
        <w:rPr>
          <w:rFonts w:ascii="Times New Roman" w:hAnsi="Times New Roman"/>
          <w:b/>
          <w:sz w:val="32"/>
          <w:szCs w:val="32"/>
        </w:rPr>
        <w:t>(903) 583-0054</w:t>
      </w:r>
    </w:p>
    <w:p w14:paraId="2A72E496" w14:textId="77777777" w:rsidR="00856E40" w:rsidRDefault="00856E40" w:rsidP="00856E40">
      <w:pPr>
        <w:pStyle w:val="PlainText"/>
        <w:rPr>
          <w:rFonts w:ascii="Times New Roman" w:hAnsi="Times New Roman"/>
          <w:b/>
          <w:sz w:val="32"/>
          <w:szCs w:val="32"/>
        </w:rPr>
      </w:pPr>
    </w:p>
    <w:p w14:paraId="73108EAD" w14:textId="77777777" w:rsidR="00856E40" w:rsidRDefault="00856E40" w:rsidP="00856E40">
      <w:pPr>
        <w:pStyle w:val="PlainText"/>
        <w:rPr>
          <w:rFonts w:ascii="Times New Roman" w:hAnsi="Times New Roman"/>
          <w:b/>
          <w:sz w:val="32"/>
          <w:szCs w:val="32"/>
        </w:rPr>
      </w:pPr>
    </w:p>
    <w:p w14:paraId="3FF77556" w14:textId="77777777" w:rsidR="00856E40" w:rsidRDefault="00856E40" w:rsidP="00856E40">
      <w:pPr>
        <w:pStyle w:val="PlainText"/>
        <w:rPr>
          <w:rFonts w:ascii="Times New Roman" w:hAnsi="Times New Roman"/>
          <w:b/>
          <w:sz w:val="32"/>
          <w:szCs w:val="32"/>
        </w:rPr>
      </w:pPr>
    </w:p>
    <w:p w14:paraId="60B584B0" w14:textId="34C5AEC4" w:rsidR="003C57F4" w:rsidRDefault="00E073F8">
      <w:pPr>
        <w:pStyle w:val="PlainText"/>
        <w:jc w:val="both"/>
        <w:rPr>
          <w:rFonts w:ascii="Times New Roman" w:hAnsi="Times New Roman"/>
          <w:sz w:val="24"/>
          <w:szCs w:val="24"/>
        </w:rPr>
      </w:pPr>
      <w:r w:rsidRPr="0073194C">
        <w:rPr>
          <w:rFonts w:ascii="Times New Roman" w:hAnsi="Times New Roman"/>
          <w:sz w:val="24"/>
          <w:szCs w:val="24"/>
        </w:rPr>
        <w:lastRenderedPageBreak/>
        <w:t>Th</w:t>
      </w:r>
      <w:r w:rsidR="00856E40">
        <w:rPr>
          <w:rFonts w:ascii="Times New Roman" w:hAnsi="Times New Roman"/>
          <w:sz w:val="24"/>
          <w:szCs w:val="24"/>
        </w:rPr>
        <w:t>e enclosed REQUEST FOR BID and accompanying SPECIFICATIONS are f</w:t>
      </w:r>
      <w:r w:rsidR="003C57F4" w:rsidRPr="0073194C">
        <w:rPr>
          <w:rFonts w:ascii="Times New Roman" w:hAnsi="Times New Roman"/>
          <w:sz w:val="24"/>
          <w:szCs w:val="24"/>
        </w:rPr>
        <w:t>or your convenience in</w:t>
      </w:r>
      <w:r w:rsidR="009F5267" w:rsidRPr="0073194C">
        <w:rPr>
          <w:rFonts w:ascii="Times New Roman" w:hAnsi="Times New Roman"/>
          <w:sz w:val="24"/>
          <w:szCs w:val="24"/>
        </w:rPr>
        <w:t xml:space="preserve"> </w:t>
      </w:r>
      <w:r w:rsidR="00856E40">
        <w:rPr>
          <w:rFonts w:ascii="Times New Roman" w:hAnsi="Times New Roman"/>
          <w:sz w:val="24"/>
          <w:szCs w:val="24"/>
        </w:rPr>
        <w:t xml:space="preserve">submitting an offer for the enclosed referenced </w:t>
      </w:r>
      <w:r w:rsidR="00760C5D">
        <w:rPr>
          <w:rFonts w:ascii="Times New Roman" w:hAnsi="Times New Roman"/>
          <w:sz w:val="24"/>
          <w:szCs w:val="24"/>
        </w:rPr>
        <w:t>ASPALT</w:t>
      </w:r>
      <w:r w:rsidR="00856E40">
        <w:rPr>
          <w:rFonts w:ascii="Times New Roman" w:hAnsi="Times New Roman"/>
          <w:sz w:val="24"/>
          <w:szCs w:val="24"/>
        </w:rPr>
        <w:t xml:space="preserve"> MATERIALS</w:t>
      </w:r>
      <w:r w:rsidR="00760C5D">
        <w:rPr>
          <w:rFonts w:ascii="Times New Roman" w:hAnsi="Times New Roman"/>
          <w:sz w:val="24"/>
          <w:szCs w:val="24"/>
        </w:rPr>
        <w:t>, EMULSIONS, AND ROAD OIL</w:t>
      </w:r>
      <w:r w:rsidR="00856E40">
        <w:rPr>
          <w:rFonts w:ascii="Times New Roman" w:hAnsi="Times New Roman"/>
          <w:sz w:val="24"/>
          <w:szCs w:val="24"/>
        </w:rPr>
        <w:t xml:space="preserve"> </w:t>
      </w:r>
      <w:r w:rsidR="009F5267" w:rsidRPr="0073194C">
        <w:rPr>
          <w:rFonts w:ascii="Times New Roman" w:hAnsi="Times New Roman"/>
          <w:sz w:val="24"/>
          <w:szCs w:val="24"/>
        </w:rPr>
        <w:t xml:space="preserve">for the County </w:t>
      </w:r>
      <w:r w:rsidR="00DB7EF9" w:rsidRPr="0073194C">
        <w:rPr>
          <w:rFonts w:ascii="Times New Roman" w:hAnsi="Times New Roman"/>
          <w:sz w:val="24"/>
          <w:szCs w:val="24"/>
        </w:rPr>
        <w:t xml:space="preserve">for all </w:t>
      </w:r>
      <w:r w:rsidR="00614987">
        <w:rPr>
          <w:rFonts w:ascii="Times New Roman" w:hAnsi="Times New Roman"/>
          <w:sz w:val="24"/>
          <w:szCs w:val="24"/>
        </w:rPr>
        <w:t xml:space="preserve">Road &amp; Bridge </w:t>
      </w:r>
      <w:r w:rsidR="00DB7EF9" w:rsidRPr="0073194C">
        <w:rPr>
          <w:rFonts w:ascii="Times New Roman" w:hAnsi="Times New Roman"/>
          <w:sz w:val="24"/>
          <w:szCs w:val="24"/>
        </w:rPr>
        <w:t>Precincts of Fannin County</w:t>
      </w:r>
      <w:r w:rsidR="00614987">
        <w:rPr>
          <w:rFonts w:ascii="Times New Roman" w:hAnsi="Times New Roman"/>
          <w:sz w:val="24"/>
          <w:szCs w:val="24"/>
        </w:rPr>
        <w:t xml:space="preserve">.  </w:t>
      </w:r>
    </w:p>
    <w:p w14:paraId="6F183DDA" w14:textId="77777777" w:rsidR="00614987" w:rsidRDefault="00614987">
      <w:pPr>
        <w:pStyle w:val="PlainText"/>
        <w:jc w:val="both"/>
        <w:rPr>
          <w:rFonts w:ascii="Times New Roman" w:hAnsi="Times New Roman"/>
          <w:sz w:val="24"/>
          <w:szCs w:val="24"/>
        </w:rPr>
      </w:pPr>
    </w:p>
    <w:p w14:paraId="4FC1F00E" w14:textId="01BD80BD" w:rsidR="00614987" w:rsidRDefault="00614987" w:rsidP="00F943F9">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color w:val="000000" w:themeColor="text1"/>
          <w:sz w:val="24"/>
          <w:szCs w:val="24"/>
        </w:rPr>
      </w:pPr>
      <w:r w:rsidRPr="00614987">
        <w:rPr>
          <w:sz w:val="24"/>
          <w:szCs w:val="24"/>
          <w:u w:val="single"/>
        </w:rPr>
        <w:t xml:space="preserve">The Commissioners Court of Fannin County, TX reserves the right to accept or reject any/or all </w:t>
      </w:r>
      <w:r>
        <w:rPr>
          <w:sz w:val="24"/>
          <w:szCs w:val="24"/>
          <w:u w:val="single"/>
        </w:rPr>
        <w:t>bids</w:t>
      </w:r>
      <w:r w:rsidRPr="00614987">
        <w:rPr>
          <w:sz w:val="24"/>
          <w:szCs w:val="24"/>
          <w:u w:val="single"/>
        </w:rPr>
        <w:t xml:space="preserve"> as it shall deem to be in the best interest of Fannin County.</w:t>
      </w:r>
      <w:r w:rsidRPr="00614987">
        <w:rPr>
          <w:sz w:val="24"/>
          <w:szCs w:val="24"/>
        </w:rPr>
        <w:t xml:space="preserve">  Receipt of any </w:t>
      </w:r>
      <w:r>
        <w:rPr>
          <w:sz w:val="24"/>
          <w:szCs w:val="24"/>
        </w:rPr>
        <w:t>bid</w:t>
      </w:r>
      <w:r w:rsidRPr="00614987">
        <w:rPr>
          <w:sz w:val="24"/>
          <w:szCs w:val="24"/>
        </w:rPr>
        <w:t xml:space="preserve"> shall under no circumstances obligate Fannin County to accept the lowest </w:t>
      </w:r>
      <w:r>
        <w:rPr>
          <w:sz w:val="24"/>
          <w:szCs w:val="24"/>
        </w:rPr>
        <w:t>bid</w:t>
      </w:r>
      <w:r w:rsidRPr="00614987">
        <w:rPr>
          <w:color w:val="FF0000"/>
          <w:sz w:val="24"/>
          <w:szCs w:val="24"/>
        </w:rPr>
        <w:t xml:space="preserve">.  </w:t>
      </w:r>
      <w:r w:rsidRPr="00614987">
        <w:rPr>
          <w:color w:val="000000" w:themeColor="text1"/>
          <w:sz w:val="24"/>
          <w:szCs w:val="24"/>
        </w:rPr>
        <w:t xml:space="preserve">The award of the contract or contracts shall be made to one or more responsible </w:t>
      </w:r>
      <w:r w:rsidR="00E93F76">
        <w:rPr>
          <w:color w:val="000000" w:themeColor="text1"/>
          <w:sz w:val="24"/>
          <w:szCs w:val="24"/>
        </w:rPr>
        <w:t xml:space="preserve">vendor </w:t>
      </w:r>
      <w:r w:rsidRPr="00614987">
        <w:rPr>
          <w:color w:val="000000" w:themeColor="text1"/>
          <w:sz w:val="24"/>
          <w:szCs w:val="24"/>
        </w:rPr>
        <w:t xml:space="preserve">or </w:t>
      </w:r>
      <w:r w:rsidR="00E93F76">
        <w:rPr>
          <w:color w:val="000000" w:themeColor="text1"/>
          <w:sz w:val="24"/>
          <w:szCs w:val="24"/>
        </w:rPr>
        <w:t>vendo</w:t>
      </w:r>
      <w:r w:rsidRPr="00614987">
        <w:rPr>
          <w:color w:val="000000" w:themeColor="text1"/>
          <w:sz w:val="24"/>
          <w:szCs w:val="24"/>
        </w:rPr>
        <w:t xml:space="preserve">rs whose </w:t>
      </w:r>
      <w:r>
        <w:rPr>
          <w:color w:val="000000" w:themeColor="text1"/>
          <w:sz w:val="24"/>
          <w:szCs w:val="24"/>
        </w:rPr>
        <w:t>bid</w:t>
      </w:r>
      <w:r w:rsidRPr="00614987">
        <w:rPr>
          <w:color w:val="000000" w:themeColor="text1"/>
          <w:sz w:val="24"/>
          <w:szCs w:val="24"/>
        </w:rPr>
        <w:t xml:space="preserve"> is determined to be the </w:t>
      </w:r>
      <w:r w:rsidR="00F943F9">
        <w:rPr>
          <w:color w:val="000000" w:themeColor="text1"/>
          <w:sz w:val="24"/>
          <w:szCs w:val="24"/>
        </w:rPr>
        <w:t>“Lowest and Best”</w:t>
      </w:r>
      <w:r w:rsidRPr="00614987">
        <w:rPr>
          <w:color w:val="000000" w:themeColor="text1"/>
          <w:sz w:val="24"/>
          <w:szCs w:val="24"/>
        </w:rPr>
        <w:t xml:space="preserve"> to Fannin County, resulting from </w:t>
      </w:r>
      <w:r w:rsidR="00F943F9">
        <w:rPr>
          <w:color w:val="000000" w:themeColor="text1"/>
          <w:sz w:val="24"/>
          <w:szCs w:val="24"/>
        </w:rPr>
        <w:t xml:space="preserve">a bid or bids providing the best value considering associated direct and indirect costs, including transport, maintenance, reliability, life cycle, warranties, and customer service after a sale.  </w:t>
      </w:r>
    </w:p>
    <w:p w14:paraId="26E27672" w14:textId="77777777" w:rsidR="00F943F9" w:rsidRPr="00614987" w:rsidRDefault="00F943F9" w:rsidP="00F943F9">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5E231AE8" w14:textId="75441815" w:rsidR="00614987" w:rsidRPr="00614987" w:rsidRDefault="008F1075"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Pr>
          <w:b/>
          <w:sz w:val="24"/>
          <w:szCs w:val="24"/>
        </w:rPr>
        <w:t>Bids</w:t>
      </w:r>
      <w:r w:rsidR="00614987" w:rsidRPr="00614987">
        <w:rPr>
          <w:b/>
          <w:sz w:val="24"/>
          <w:szCs w:val="24"/>
        </w:rPr>
        <w:t xml:space="preserve"> shall include this RF</w:t>
      </w:r>
      <w:r>
        <w:rPr>
          <w:b/>
          <w:sz w:val="24"/>
          <w:szCs w:val="24"/>
        </w:rPr>
        <w:t>B</w:t>
      </w:r>
      <w:r w:rsidR="00614987" w:rsidRPr="00614987">
        <w:rPr>
          <w:b/>
          <w:sz w:val="24"/>
          <w:szCs w:val="24"/>
        </w:rPr>
        <w:t xml:space="preserve"> and all additional documents submitted.</w:t>
      </w:r>
      <w:r w:rsidR="00614987" w:rsidRPr="00614987">
        <w:rPr>
          <w:sz w:val="24"/>
          <w:szCs w:val="24"/>
        </w:rPr>
        <w:t xml:space="preserve">  Each </w:t>
      </w:r>
      <w:r>
        <w:rPr>
          <w:sz w:val="24"/>
          <w:szCs w:val="24"/>
        </w:rPr>
        <w:t>bid</w:t>
      </w:r>
      <w:r w:rsidR="00614987" w:rsidRPr="00614987">
        <w:rPr>
          <w:sz w:val="24"/>
          <w:szCs w:val="24"/>
        </w:rPr>
        <w:t xml:space="preserve"> shall be placed in a separate sealed envelope, manually signed in ink by a person having the authority to bind a </w:t>
      </w:r>
      <w:r w:rsidR="00E93F76">
        <w:rPr>
          <w:sz w:val="24"/>
          <w:szCs w:val="24"/>
        </w:rPr>
        <w:t xml:space="preserve">vendor to a </w:t>
      </w:r>
      <w:r w:rsidR="00614987" w:rsidRPr="00614987">
        <w:rPr>
          <w:sz w:val="24"/>
          <w:szCs w:val="24"/>
        </w:rPr>
        <w:t>contract and marked clearly on the outside as outlined below.</w:t>
      </w:r>
    </w:p>
    <w:p w14:paraId="03CC1D9D" w14:textId="77777777" w:rsidR="00614987" w:rsidRPr="00614987"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4898AFA8" w14:textId="125E627D"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F1075">
        <w:rPr>
          <w:b/>
          <w:sz w:val="24"/>
          <w:szCs w:val="24"/>
        </w:rPr>
        <w:t xml:space="preserve">SUBMISSION OF </w:t>
      </w:r>
      <w:r w:rsidR="008F1075">
        <w:rPr>
          <w:b/>
          <w:sz w:val="24"/>
          <w:szCs w:val="24"/>
        </w:rPr>
        <w:t>BID</w:t>
      </w:r>
      <w:r w:rsidRPr="008F1075">
        <w:rPr>
          <w:b/>
          <w:sz w:val="24"/>
          <w:szCs w:val="24"/>
        </w:rPr>
        <w:t>S</w:t>
      </w:r>
      <w:r w:rsidRPr="008F1075">
        <w:rPr>
          <w:sz w:val="24"/>
          <w:szCs w:val="24"/>
        </w:rPr>
        <w:t xml:space="preserve"> </w:t>
      </w:r>
    </w:p>
    <w:p w14:paraId="24978C89" w14:textId="77777777"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64F728B4" w14:textId="26F86914"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F1075">
        <w:rPr>
          <w:sz w:val="24"/>
          <w:szCs w:val="24"/>
        </w:rPr>
        <w:t xml:space="preserve">One (1) original of all </w:t>
      </w:r>
      <w:r w:rsidR="008F1075" w:rsidRPr="008F1075">
        <w:rPr>
          <w:sz w:val="24"/>
          <w:szCs w:val="24"/>
        </w:rPr>
        <w:t>bid</w:t>
      </w:r>
      <w:r w:rsidRPr="008F1075">
        <w:rPr>
          <w:sz w:val="24"/>
          <w:szCs w:val="24"/>
        </w:rPr>
        <w:t xml:space="preserve"> documents shall be sealed and submitted as </w:t>
      </w:r>
      <w:r w:rsidR="00E93F76">
        <w:rPr>
          <w:sz w:val="24"/>
          <w:szCs w:val="24"/>
        </w:rPr>
        <w:t>vendor</w:t>
      </w:r>
      <w:r w:rsidRPr="008F1075">
        <w:rPr>
          <w:sz w:val="24"/>
          <w:szCs w:val="24"/>
        </w:rPr>
        <w:t>'s response to:</w:t>
      </w:r>
    </w:p>
    <w:p w14:paraId="78E15F6C" w14:textId="77777777" w:rsidR="00614987" w:rsidRPr="008F1075" w:rsidRDefault="00614987" w:rsidP="00614987">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27B1BD51"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FANNIN COUNTY</w:t>
      </w:r>
    </w:p>
    <w:p w14:paraId="68B8A49D"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PURCHASING AGENT</w:t>
      </w:r>
    </w:p>
    <w:p w14:paraId="0E901339" w14:textId="09F47AED" w:rsidR="008F1075" w:rsidRPr="008F1075" w:rsidRDefault="00AC604F"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LEE SWAFFORD</w:t>
      </w:r>
      <w:r w:rsidR="008F1075" w:rsidRPr="008F1075">
        <w:rPr>
          <w:b/>
          <w:color w:val="244061" w:themeColor="accent1" w:themeShade="80"/>
          <w:sz w:val="24"/>
          <w:szCs w:val="24"/>
        </w:rPr>
        <w:tab/>
      </w:r>
    </w:p>
    <w:p w14:paraId="483E32AB"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101 E. SAM RAYBURN DR.</w:t>
      </w:r>
    </w:p>
    <w:p w14:paraId="152AB678"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SUITE 313</w:t>
      </w:r>
    </w:p>
    <w:p w14:paraId="22A6E619"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BONHAM, TX   75418</w:t>
      </w:r>
    </w:p>
    <w:p w14:paraId="77D61203"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sidRPr="008F1075">
        <w:rPr>
          <w:b/>
          <w:color w:val="244061" w:themeColor="accent1" w:themeShade="80"/>
          <w:sz w:val="24"/>
          <w:szCs w:val="24"/>
        </w:rPr>
        <w:t>(903) 583-0054</w:t>
      </w:r>
    </w:p>
    <w:p w14:paraId="6A7E017C"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7F0BF0BF" w14:textId="4D052F16" w:rsidR="008F1075" w:rsidRPr="008F1075" w:rsidRDefault="00E93F76"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 xml:space="preserve">SEALED </w:t>
      </w:r>
      <w:r w:rsidR="008F1075">
        <w:rPr>
          <w:b/>
          <w:color w:val="244061" w:themeColor="accent1" w:themeShade="80"/>
          <w:sz w:val="24"/>
          <w:szCs w:val="24"/>
        </w:rPr>
        <w:t xml:space="preserve">BIDS </w:t>
      </w:r>
      <w:r w:rsidR="008F1075" w:rsidRPr="008F1075">
        <w:rPr>
          <w:b/>
          <w:color w:val="244061" w:themeColor="accent1" w:themeShade="80"/>
          <w:sz w:val="24"/>
          <w:szCs w:val="24"/>
        </w:rPr>
        <w:t xml:space="preserve">MUST BE FILED IN THE COUNTY PURCHASING AGENT OFFICE BEFORE </w:t>
      </w:r>
      <w:r w:rsidR="008F1075">
        <w:rPr>
          <w:b/>
          <w:color w:val="244061" w:themeColor="accent1" w:themeShade="80"/>
          <w:sz w:val="24"/>
          <w:szCs w:val="24"/>
        </w:rPr>
        <w:t>3</w:t>
      </w:r>
      <w:r w:rsidR="008F1075" w:rsidRPr="008F1075">
        <w:rPr>
          <w:b/>
          <w:color w:val="244061" w:themeColor="accent1" w:themeShade="80"/>
          <w:sz w:val="24"/>
          <w:szCs w:val="24"/>
        </w:rPr>
        <w:t xml:space="preserve">:00 PM </w:t>
      </w:r>
      <w:r w:rsidR="00E209A5">
        <w:rPr>
          <w:b/>
          <w:color w:val="244061" w:themeColor="accent1" w:themeShade="80"/>
          <w:sz w:val="24"/>
          <w:szCs w:val="24"/>
        </w:rPr>
        <w:t>THURSDAY, MAY 14, 2026.</w:t>
      </w:r>
    </w:p>
    <w:p w14:paraId="081FD583" w14:textId="77777777" w:rsidR="008F1075" w:rsidRPr="008F1075"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484EBB76" w14:textId="4BC81010" w:rsidR="008F1075" w:rsidRPr="00760C5D" w:rsidRDefault="008F107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2"/>
          <w:szCs w:val="22"/>
        </w:rPr>
      </w:pPr>
      <w:r w:rsidRPr="008F1075">
        <w:rPr>
          <w:b/>
          <w:color w:val="244061" w:themeColor="accent1" w:themeShade="80"/>
          <w:sz w:val="24"/>
          <w:szCs w:val="24"/>
        </w:rPr>
        <w:t xml:space="preserve">Label envelope:   </w:t>
      </w:r>
      <w:r w:rsidRPr="00760C5D">
        <w:rPr>
          <w:b/>
          <w:color w:val="244061" w:themeColor="accent1" w:themeShade="80"/>
          <w:sz w:val="22"/>
          <w:szCs w:val="22"/>
        </w:rPr>
        <w:t>RFB # 202</w:t>
      </w:r>
      <w:r w:rsidR="00AC604F">
        <w:rPr>
          <w:b/>
          <w:color w:val="244061" w:themeColor="accent1" w:themeShade="80"/>
          <w:sz w:val="22"/>
          <w:szCs w:val="22"/>
        </w:rPr>
        <w:t>6</w:t>
      </w:r>
      <w:r w:rsidRPr="00760C5D">
        <w:rPr>
          <w:b/>
          <w:color w:val="244061" w:themeColor="accent1" w:themeShade="80"/>
          <w:sz w:val="22"/>
          <w:szCs w:val="22"/>
        </w:rPr>
        <w:t>-00</w:t>
      </w:r>
      <w:r w:rsidR="00555DD7">
        <w:rPr>
          <w:b/>
          <w:color w:val="244061" w:themeColor="accent1" w:themeShade="80"/>
          <w:sz w:val="22"/>
          <w:szCs w:val="22"/>
        </w:rPr>
        <w:t>2</w:t>
      </w:r>
      <w:r w:rsidRPr="00760C5D">
        <w:rPr>
          <w:b/>
          <w:color w:val="244061" w:themeColor="accent1" w:themeShade="80"/>
          <w:sz w:val="22"/>
          <w:szCs w:val="22"/>
        </w:rPr>
        <w:t xml:space="preserve">   </w:t>
      </w:r>
      <w:r w:rsidR="00760C5D" w:rsidRPr="00760C5D">
        <w:rPr>
          <w:b/>
          <w:color w:val="244061" w:themeColor="accent1" w:themeShade="80"/>
          <w:sz w:val="22"/>
          <w:szCs w:val="22"/>
        </w:rPr>
        <w:t>ASPHALT MATERIALS, EMULSIONS, AND ROAD OIL</w:t>
      </w:r>
    </w:p>
    <w:p w14:paraId="5FF8CEE9" w14:textId="77777777" w:rsidR="00614987" w:rsidRDefault="00614987">
      <w:pPr>
        <w:pStyle w:val="PlainText"/>
        <w:jc w:val="both"/>
        <w:rPr>
          <w:rFonts w:ascii="Times New Roman" w:hAnsi="Times New Roman"/>
          <w:sz w:val="24"/>
          <w:szCs w:val="24"/>
        </w:rPr>
      </w:pPr>
    </w:p>
    <w:p w14:paraId="7E5C146D" w14:textId="7E8CC6AE" w:rsidR="00446E03" w:rsidRDefault="00E93F76"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 xml:space="preserve">SEALED </w:t>
      </w:r>
      <w:r w:rsidR="008F1075">
        <w:rPr>
          <w:b/>
          <w:color w:val="244061" w:themeColor="accent1" w:themeShade="80"/>
          <w:sz w:val="24"/>
          <w:szCs w:val="24"/>
        </w:rPr>
        <w:t xml:space="preserve">BIDS </w:t>
      </w:r>
      <w:r w:rsidR="008F1075" w:rsidRPr="008F1075">
        <w:rPr>
          <w:b/>
          <w:color w:val="244061" w:themeColor="accent1" w:themeShade="80"/>
          <w:sz w:val="24"/>
          <w:szCs w:val="24"/>
        </w:rPr>
        <w:t xml:space="preserve">SHALL BE OPENED AT </w:t>
      </w:r>
      <w:r w:rsidR="00A2672B">
        <w:rPr>
          <w:b/>
          <w:color w:val="244061" w:themeColor="accent1" w:themeShade="80"/>
          <w:sz w:val="24"/>
          <w:szCs w:val="24"/>
        </w:rPr>
        <w:t>2026</w:t>
      </w:r>
      <w:r w:rsidR="008F1075" w:rsidRPr="008F1075">
        <w:rPr>
          <w:b/>
          <w:color w:val="244061" w:themeColor="accent1" w:themeShade="80"/>
          <w:sz w:val="24"/>
          <w:szCs w:val="24"/>
        </w:rPr>
        <w:t xml:space="preserve"> PM </w:t>
      </w:r>
      <w:r w:rsidR="00E209A5">
        <w:rPr>
          <w:b/>
          <w:color w:val="244061" w:themeColor="accent1" w:themeShade="80"/>
          <w:sz w:val="24"/>
          <w:szCs w:val="24"/>
        </w:rPr>
        <w:t xml:space="preserve">THURSDAY, MAY 14, 2026 </w:t>
      </w:r>
      <w:r w:rsidR="008F1075" w:rsidRPr="008F1075">
        <w:rPr>
          <w:b/>
          <w:color w:val="244061" w:themeColor="accent1" w:themeShade="80"/>
          <w:sz w:val="24"/>
          <w:szCs w:val="24"/>
        </w:rPr>
        <w:t>IN THE FANNIN COUNTY PURCHASING AGENT’S OFFICE, 101 E. SAM RAYBURN DR. SUITE 313, BONHAM, TX 75418</w:t>
      </w:r>
      <w:r w:rsidR="00446E03">
        <w:rPr>
          <w:b/>
          <w:color w:val="244061" w:themeColor="accent1" w:themeShade="80"/>
          <w:sz w:val="24"/>
          <w:szCs w:val="24"/>
        </w:rPr>
        <w:t xml:space="preserve">.  </w:t>
      </w:r>
    </w:p>
    <w:p w14:paraId="67801A93" w14:textId="77777777" w:rsidR="00760C5D" w:rsidRDefault="00760C5D" w:rsidP="00446E03">
      <w:pPr>
        <w:pStyle w:val="PlainText"/>
        <w:jc w:val="both"/>
        <w:rPr>
          <w:rFonts w:ascii="Times New Roman" w:hAnsi="Times New Roman"/>
          <w:sz w:val="24"/>
          <w:szCs w:val="24"/>
        </w:rPr>
      </w:pPr>
    </w:p>
    <w:p w14:paraId="7211DBAB" w14:textId="77777777" w:rsidR="00760C5D" w:rsidRDefault="00760C5D" w:rsidP="00446E03">
      <w:pPr>
        <w:pStyle w:val="PlainText"/>
        <w:jc w:val="both"/>
        <w:rPr>
          <w:rFonts w:ascii="Times New Roman" w:hAnsi="Times New Roman"/>
          <w:sz w:val="24"/>
          <w:szCs w:val="24"/>
        </w:rPr>
      </w:pPr>
    </w:p>
    <w:p w14:paraId="5713FACB" w14:textId="77777777" w:rsidR="00760C5D" w:rsidRDefault="00760C5D" w:rsidP="00446E03">
      <w:pPr>
        <w:pStyle w:val="PlainText"/>
        <w:jc w:val="both"/>
        <w:rPr>
          <w:rFonts w:ascii="Times New Roman" w:hAnsi="Times New Roman"/>
          <w:sz w:val="24"/>
          <w:szCs w:val="24"/>
        </w:rPr>
      </w:pPr>
    </w:p>
    <w:p w14:paraId="0B6BBAE2" w14:textId="77777777" w:rsidR="00760C5D" w:rsidRDefault="00760C5D" w:rsidP="00446E03">
      <w:pPr>
        <w:pStyle w:val="PlainText"/>
        <w:jc w:val="both"/>
        <w:rPr>
          <w:rFonts w:ascii="Times New Roman" w:hAnsi="Times New Roman"/>
          <w:sz w:val="24"/>
          <w:szCs w:val="24"/>
        </w:rPr>
      </w:pPr>
    </w:p>
    <w:p w14:paraId="293BA4CB" w14:textId="77777777" w:rsidR="00760C5D" w:rsidRDefault="00760C5D" w:rsidP="00446E03">
      <w:pPr>
        <w:pStyle w:val="PlainText"/>
        <w:jc w:val="both"/>
        <w:rPr>
          <w:rFonts w:ascii="Times New Roman" w:hAnsi="Times New Roman"/>
          <w:sz w:val="24"/>
          <w:szCs w:val="24"/>
        </w:rPr>
      </w:pPr>
    </w:p>
    <w:p w14:paraId="297FC6FC" w14:textId="77777777" w:rsidR="00760C5D" w:rsidRDefault="00760C5D" w:rsidP="00446E03">
      <w:pPr>
        <w:pStyle w:val="PlainText"/>
        <w:jc w:val="both"/>
        <w:rPr>
          <w:rFonts w:ascii="Times New Roman" w:hAnsi="Times New Roman"/>
          <w:sz w:val="24"/>
          <w:szCs w:val="24"/>
        </w:rPr>
      </w:pPr>
    </w:p>
    <w:p w14:paraId="4EAF7F1F" w14:textId="226394D9" w:rsidR="00446E03" w:rsidRPr="0073194C" w:rsidRDefault="00446E03" w:rsidP="00446E03">
      <w:pPr>
        <w:pStyle w:val="PlainText"/>
        <w:jc w:val="both"/>
        <w:rPr>
          <w:rFonts w:ascii="Times New Roman" w:hAnsi="Times New Roman"/>
          <w:sz w:val="24"/>
          <w:szCs w:val="24"/>
        </w:rPr>
      </w:pPr>
      <w:r w:rsidRPr="0073194C">
        <w:rPr>
          <w:rFonts w:ascii="Times New Roman" w:hAnsi="Times New Roman"/>
          <w:sz w:val="24"/>
          <w:szCs w:val="24"/>
        </w:rPr>
        <w:lastRenderedPageBreak/>
        <w:t xml:space="preserve">Notification for bidding to supply </w:t>
      </w:r>
      <w:r w:rsidR="00760C5D" w:rsidRPr="00760C5D">
        <w:rPr>
          <w:rFonts w:ascii="Times New Roman" w:hAnsi="Times New Roman"/>
          <w:b/>
          <w:color w:val="244061" w:themeColor="accent1" w:themeShade="80"/>
          <w:sz w:val="22"/>
          <w:szCs w:val="22"/>
        </w:rPr>
        <w:t>ASPHALT MATERIALS, EMULSIONS, AND ROAD OIL</w:t>
      </w:r>
      <w:r w:rsidR="00760C5D" w:rsidRPr="0073194C">
        <w:rPr>
          <w:rFonts w:ascii="Times New Roman" w:hAnsi="Times New Roman"/>
          <w:sz w:val="24"/>
          <w:szCs w:val="24"/>
        </w:rPr>
        <w:t xml:space="preserve"> </w:t>
      </w:r>
      <w:r w:rsidRPr="0073194C">
        <w:rPr>
          <w:rFonts w:ascii="Times New Roman" w:hAnsi="Times New Roman"/>
          <w:sz w:val="24"/>
          <w:szCs w:val="24"/>
        </w:rPr>
        <w:t>for Fannin County has been properly advertised as required by law. Bid forms containing required specifications shall be furnished to persons or firms requesting the forms from:</w:t>
      </w:r>
    </w:p>
    <w:p w14:paraId="3361061E"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38DBB496" w14:textId="07611F4A"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 xml:space="preserve">Email: </w:t>
      </w:r>
      <w:r w:rsidR="00E209A5">
        <w:rPr>
          <w:b/>
          <w:color w:val="244061" w:themeColor="accent1" w:themeShade="80"/>
          <w:sz w:val="24"/>
          <w:szCs w:val="24"/>
        </w:rPr>
        <w:t xml:space="preserve">Lee Swafford  </w:t>
      </w:r>
      <w:hyperlink r:id="rId8" w:history="1">
        <w:r w:rsidR="00E209A5" w:rsidRPr="006338A4">
          <w:rPr>
            <w:rStyle w:val="Hyperlink"/>
            <w:b/>
            <w:sz w:val="24"/>
            <w:szCs w:val="24"/>
          </w:rPr>
          <w:t>purchasing@fanninco.net</w:t>
        </w:r>
      </w:hyperlink>
      <w:r w:rsidR="00E209A5">
        <w:rPr>
          <w:b/>
          <w:color w:val="244061" w:themeColor="accent1" w:themeShade="80"/>
          <w:sz w:val="24"/>
          <w:szCs w:val="24"/>
        </w:rPr>
        <w:tab/>
      </w:r>
    </w:p>
    <w:p w14:paraId="183B71AA" w14:textId="77777777" w:rsidR="00E209A5" w:rsidRDefault="00E209A5"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5755E2DF" w14:textId="754A23FA"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r>
        <w:rPr>
          <w:b/>
          <w:color w:val="244061" w:themeColor="accent1" w:themeShade="80"/>
          <w:sz w:val="24"/>
          <w:szCs w:val="24"/>
        </w:rPr>
        <w:t>Phone: (903) 583-0054</w:t>
      </w:r>
    </w:p>
    <w:p w14:paraId="72871BD8" w14:textId="77777777" w:rsidR="00446E03" w:rsidRDefault="00446E03" w:rsidP="008F107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color w:val="244061" w:themeColor="accent1" w:themeShade="80"/>
          <w:sz w:val="24"/>
          <w:szCs w:val="24"/>
        </w:rPr>
      </w:pPr>
    </w:p>
    <w:p w14:paraId="4ADA062B" w14:textId="0FC4E34E" w:rsidR="008F1075" w:rsidRPr="008F1075" w:rsidRDefault="00446E03" w:rsidP="00446E0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b/>
          <w:i/>
          <w:sz w:val="24"/>
          <w:szCs w:val="24"/>
        </w:rPr>
      </w:pPr>
      <w:r>
        <w:rPr>
          <w:b/>
          <w:color w:val="244061" w:themeColor="accent1" w:themeShade="80"/>
          <w:sz w:val="24"/>
          <w:szCs w:val="24"/>
        </w:rPr>
        <w:t xml:space="preserve">Online: </w:t>
      </w:r>
      <w:r w:rsidRPr="00446E03">
        <w:rPr>
          <w:b/>
          <w:color w:val="244061" w:themeColor="accent1" w:themeShade="80"/>
          <w:sz w:val="24"/>
          <w:szCs w:val="24"/>
        </w:rPr>
        <w:t>www.co.fannin.tx.us/page/fannin.County.Purchasing</w:t>
      </w:r>
    </w:p>
    <w:p w14:paraId="7AF5119B" w14:textId="77777777" w:rsidR="00446E03" w:rsidRDefault="00446E03">
      <w:pPr>
        <w:pStyle w:val="PlainText"/>
        <w:jc w:val="both"/>
        <w:rPr>
          <w:rFonts w:ascii="Times New Roman" w:hAnsi="Times New Roman"/>
          <w:sz w:val="24"/>
          <w:szCs w:val="24"/>
        </w:rPr>
      </w:pPr>
    </w:p>
    <w:p w14:paraId="1085AFBA" w14:textId="77777777" w:rsidR="008F1075" w:rsidRPr="008C276B" w:rsidRDefault="008F1075" w:rsidP="008F1075">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color w:val="000000" w:themeColor="text1"/>
          <w:sz w:val="24"/>
          <w:szCs w:val="24"/>
          <w:u w:val="single"/>
        </w:rPr>
      </w:pPr>
      <w:r w:rsidRPr="008C276B">
        <w:rPr>
          <w:b/>
          <w:color w:val="000000" w:themeColor="text1"/>
          <w:sz w:val="24"/>
          <w:szCs w:val="24"/>
          <w:u w:val="single"/>
        </w:rPr>
        <w:t>SELECTION AND AWARD PROCESS</w:t>
      </w:r>
    </w:p>
    <w:p w14:paraId="42DEAE5F" w14:textId="77777777" w:rsidR="005D4B84" w:rsidRDefault="001B79B9">
      <w:pPr>
        <w:pStyle w:val="PlainText"/>
        <w:jc w:val="both"/>
        <w:rPr>
          <w:rFonts w:ascii="Times New Roman" w:hAnsi="Times New Roman"/>
          <w:sz w:val="24"/>
          <w:szCs w:val="24"/>
        </w:rPr>
      </w:pPr>
      <w:r>
        <w:rPr>
          <w:rFonts w:ascii="Times New Roman" w:hAnsi="Times New Roman"/>
          <w:sz w:val="24"/>
          <w:szCs w:val="24"/>
        </w:rPr>
        <w:t xml:space="preserve">The Purchasing Agent shall present opened bids received to the Commissioners Court. </w:t>
      </w:r>
      <w:r w:rsidR="005D4B84">
        <w:rPr>
          <w:rFonts w:ascii="Times New Roman" w:hAnsi="Times New Roman"/>
          <w:sz w:val="24"/>
          <w:szCs w:val="24"/>
        </w:rPr>
        <w:t xml:space="preserve">The Commissioners Court may consider the pickup and delivery locations of the bidders and the cost to the county delivering or hauling the material to be purchased.  The Commissioners Court may award contract or contracts for the purchase of road construction material to more than one bidder if each of the selected bidders submits the lowest and best bids for a particular location or type of material.  </w:t>
      </w:r>
      <w:r>
        <w:rPr>
          <w:rFonts w:ascii="Times New Roman" w:hAnsi="Times New Roman"/>
          <w:sz w:val="24"/>
          <w:szCs w:val="24"/>
        </w:rPr>
        <w:t xml:space="preserve">A contract or contracts may be awarded to one or more bidders who submit the lowest and best bid </w:t>
      </w:r>
      <w:r w:rsidR="005D4B84">
        <w:rPr>
          <w:rFonts w:ascii="Times New Roman" w:hAnsi="Times New Roman"/>
          <w:sz w:val="24"/>
          <w:szCs w:val="24"/>
        </w:rPr>
        <w:t>or bids for</w:t>
      </w:r>
      <w:r>
        <w:rPr>
          <w:rFonts w:ascii="Times New Roman" w:hAnsi="Times New Roman"/>
          <w:sz w:val="24"/>
          <w:szCs w:val="24"/>
        </w:rPr>
        <w:t xml:space="preserve"> the county.   </w:t>
      </w:r>
    </w:p>
    <w:p w14:paraId="339E7D91" w14:textId="77777777" w:rsidR="005D4B84" w:rsidRDefault="005D4B84">
      <w:pPr>
        <w:pStyle w:val="PlainText"/>
        <w:jc w:val="both"/>
        <w:rPr>
          <w:rFonts w:ascii="Times New Roman" w:hAnsi="Times New Roman"/>
          <w:sz w:val="24"/>
          <w:szCs w:val="24"/>
        </w:rPr>
      </w:pPr>
    </w:p>
    <w:p w14:paraId="37BAACC4" w14:textId="77777777" w:rsidR="00846B14" w:rsidRDefault="005D4B84">
      <w:pPr>
        <w:pStyle w:val="PlainText"/>
        <w:jc w:val="both"/>
        <w:rPr>
          <w:rFonts w:ascii="Times New Roman" w:hAnsi="Times New Roman"/>
          <w:sz w:val="24"/>
          <w:szCs w:val="24"/>
        </w:rPr>
      </w:pPr>
      <w:r>
        <w:rPr>
          <w:rFonts w:ascii="Times New Roman" w:hAnsi="Times New Roman"/>
          <w:sz w:val="24"/>
          <w:szCs w:val="24"/>
        </w:rPr>
        <w:t xml:space="preserve">RIGHT OF THE COUNTY TO CANCEL </w:t>
      </w:r>
      <w:r w:rsidR="00846B14">
        <w:rPr>
          <w:rFonts w:ascii="Times New Roman" w:hAnsi="Times New Roman"/>
          <w:sz w:val="24"/>
          <w:szCs w:val="24"/>
        </w:rPr>
        <w:t xml:space="preserve">REQUEST FOR BID, TO ELECT NOT TO AWARD, TO REJECT SUBMITTALS, AND TO WAIVE INFORMALITIES OR IRREGULARITIES. </w:t>
      </w:r>
    </w:p>
    <w:p w14:paraId="230F4830" w14:textId="77777777" w:rsidR="00846B14" w:rsidRDefault="00846B14">
      <w:pPr>
        <w:pStyle w:val="PlainText"/>
        <w:jc w:val="both"/>
        <w:rPr>
          <w:rFonts w:ascii="Times New Roman" w:hAnsi="Times New Roman"/>
          <w:sz w:val="24"/>
          <w:szCs w:val="24"/>
        </w:rPr>
      </w:pPr>
    </w:p>
    <w:p w14:paraId="5B377F4F" w14:textId="75FEEB81" w:rsidR="00846B14" w:rsidRDefault="00846B14">
      <w:pPr>
        <w:pStyle w:val="PlainText"/>
        <w:jc w:val="both"/>
        <w:rPr>
          <w:rFonts w:ascii="Times New Roman" w:hAnsi="Times New Roman"/>
          <w:sz w:val="24"/>
          <w:szCs w:val="24"/>
        </w:rPr>
      </w:pPr>
      <w:r>
        <w:rPr>
          <w:rFonts w:ascii="Times New Roman" w:hAnsi="Times New Roman"/>
          <w:sz w:val="24"/>
          <w:szCs w:val="24"/>
        </w:rPr>
        <w:t xml:space="preserve">The county expressly reserves the right to cancel the RFB at any time, to elect not to award contracts cited in the RFB, to reject any or all submittals, to waive any informality or irregularity in any submittal received, and to be the sole judge of the merits of the respective </w:t>
      </w:r>
      <w:r w:rsidRPr="00846B14">
        <w:rPr>
          <w:rFonts w:ascii="Times New Roman" w:hAnsi="Times New Roman"/>
          <w:b/>
          <w:bCs/>
          <w:sz w:val="24"/>
          <w:szCs w:val="24"/>
        </w:rPr>
        <w:t>submittals received.</w:t>
      </w:r>
      <w:r>
        <w:rPr>
          <w:rFonts w:ascii="Times New Roman" w:hAnsi="Times New Roman"/>
          <w:sz w:val="24"/>
          <w:szCs w:val="24"/>
        </w:rPr>
        <w:t xml:space="preserve"> </w:t>
      </w:r>
    </w:p>
    <w:p w14:paraId="76DF77AC" w14:textId="77777777" w:rsidR="00846B14" w:rsidRDefault="00846B14">
      <w:pPr>
        <w:pStyle w:val="PlainText"/>
        <w:jc w:val="both"/>
        <w:rPr>
          <w:rFonts w:ascii="Times New Roman" w:hAnsi="Times New Roman"/>
          <w:sz w:val="24"/>
          <w:szCs w:val="24"/>
        </w:rPr>
      </w:pPr>
    </w:p>
    <w:p w14:paraId="7BE5C9B0" w14:textId="73FE5993" w:rsidR="008C276B" w:rsidRPr="008C276B" w:rsidRDefault="008C276B" w:rsidP="008C276B">
      <w:pPr>
        <w:rPr>
          <w:color w:val="000000" w:themeColor="text1"/>
          <w:sz w:val="24"/>
          <w:szCs w:val="24"/>
        </w:rPr>
      </w:pPr>
      <w:r w:rsidRPr="008C276B">
        <w:rPr>
          <w:b/>
          <w:color w:val="000000" w:themeColor="text1"/>
          <w:sz w:val="24"/>
          <w:szCs w:val="24"/>
        </w:rPr>
        <w:t>NO INDIVIDUAL OF ANY COUNTY DEPARTMENT HAS THE AUTHORITY TO LEGALLY AND/OR FINANCIALLY COMMIT THE COUNTY TO ANY CONTRACT, AGREEMENT OR PURCHASE ORDER FOR GOODS OR SERVICES, UNLESS SPECIFICALLY SANCTIONED BY THE REQUIREMENTS OF THE REQUEST FOR BID</w:t>
      </w:r>
      <w:r w:rsidRPr="008C276B">
        <w:rPr>
          <w:color w:val="000000" w:themeColor="text1"/>
          <w:sz w:val="24"/>
          <w:szCs w:val="24"/>
        </w:rPr>
        <w:t>.</w:t>
      </w:r>
    </w:p>
    <w:p w14:paraId="09A68059" w14:textId="77777777" w:rsidR="008C276B" w:rsidRPr="008C276B" w:rsidRDefault="008C276B">
      <w:pPr>
        <w:pStyle w:val="PlainText"/>
        <w:jc w:val="both"/>
        <w:rPr>
          <w:rFonts w:ascii="Times New Roman" w:hAnsi="Times New Roman"/>
          <w:sz w:val="24"/>
          <w:szCs w:val="24"/>
        </w:rPr>
      </w:pPr>
    </w:p>
    <w:p w14:paraId="79C42009" w14:textId="016825BB"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C276B">
        <w:rPr>
          <w:b/>
          <w:sz w:val="24"/>
          <w:szCs w:val="24"/>
          <w:u w:val="single"/>
        </w:rPr>
        <w:t xml:space="preserve">ADDENDA TO THE REQUEST FOR </w:t>
      </w:r>
      <w:r>
        <w:rPr>
          <w:b/>
          <w:sz w:val="24"/>
          <w:szCs w:val="24"/>
          <w:u w:val="single"/>
        </w:rPr>
        <w:t>BID</w:t>
      </w:r>
      <w:r w:rsidRPr="008C276B">
        <w:rPr>
          <w:b/>
          <w:sz w:val="24"/>
          <w:szCs w:val="24"/>
          <w:u w:val="single"/>
        </w:rPr>
        <w:t xml:space="preserve"> </w:t>
      </w:r>
    </w:p>
    <w:p w14:paraId="740DFD71" w14:textId="24AF78D8" w:rsidR="008C276B" w:rsidRPr="008C276B" w:rsidRDefault="008C276B" w:rsidP="008C276B">
      <w:pPr>
        <w:jc w:val="both"/>
        <w:rPr>
          <w:color w:val="000000"/>
          <w:sz w:val="24"/>
          <w:szCs w:val="24"/>
        </w:rPr>
      </w:pPr>
      <w:r w:rsidRPr="008C276B">
        <w:rPr>
          <w:color w:val="000000"/>
          <w:sz w:val="24"/>
          <w:szCs w:val="24"/>
        </w:rPr>
        <w:t>Requests for interpretations and clarifications of the RF</w:t>
      </w:r>
      <w:r>
        <w:rPr>
          <w:color w:val="000000"/>
          <w:sz w:val="24"/>
          <w:szCs w:val="24"/>
        </w:rPr>
        <w:t>B</w:t>
      </w:r>
      <w:r w:rsidRPr="008C276B">
        <w:rPr>
          <w:color w:val="000000"/>
          <w:sz w:val="24"/>
          <w:szCs w:val="24"/>
        </w:rPr>
        <w:t xml:space="preserve"> may only be made in writing. All requests must be submitted in writing to Julie Criswell, Purchasing Agent, at </w:t>
      </w:r>
      <w:r w:rsidR="00AC604F">
        <w:rPr>
          <w:color w:val="000000"/>
          <w:sz w:val="24"/>
          <w:szCs w:val="24"/>
        </w:rPr>
        <w:t>lswafford</w:t>
      </w:r>
      <w:r w:rsidRPr="008C276B">
        <w:rPr>
          <w:color w:val="000000"/>
          <w:sz w:val="24"/>
          <w:szCs w:val="24"/>
        </w:rPr>
        <w:t>@fanninco.net.</w:t>
      </w:r>
    </w:p>
    <w:p w14:paraId="57C0C1C6" w14:textId="77777777" w:rsidR="008C276B" w:rsidRPr="008C276B" w:rsidRDefault="008C276B" w:rsidP="008C276B">
      <w:pPr>
        <w:rPr>
          <w:sz w:val="24"/>
          <w:szCs w:val="24"/>
        </w:rPr>
      </w:pPr>
    </w:p>
    <w:p w14:paraId="18D6AE29" w14:textId="0413AB78"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C276B">
        <w:rPr>
          <w:sz w:val="24"/>
          <w:szCs w:val="24"/>
        </w:rPr>
        <w:t xml:space="preserve">It shall be the responsibility of each vendor, prior to submitting the competitive </w:t>
      </w:r>
      <w:r w:rsidR="00BC04A1">
        <w:rPr>
          <w:sz w:val="24"/>
          <w:szCs w:val="24"/>
        </w:rPr>
        <w:t>bid</w:t>
      </w:r>
      <w:r w:rsidRPr="008C276B">
        <w:rPr>
          <w:sz w:val="24"/>
          <w:szCs w:val="24"/>
        </w:rPr>
        <w:t xml:space="preserve">, to check the website to confirm if addenda were issued and to make such addenda a part of the competitive </w:t>
      </w:r>
      <w:r w:rsidR="00BC04A1">
        <w:rPr>
          <w:sz w:val="24"/>
          <w:szCs w:val="24"/>
        </w:rPr>
        <w:t>bid</w:t>
      </w:r>
      <w:r w:rsidRPr="008C276B">
        <w:rPr>
          <w:sz w:val="24"/>
          <w:szCs w:val="24"/>
        </w:rPr>
        <w:t>.</w:t>
      </w:r>
    </w:p>
    <w:p w14:paraId="7EE41D94" w14:textId="77777777" w:rsidR="008C276B" w:rsidRPr="008C276B" w:rsidRDefault="008C276B" w:rsidP="008C276B">
      <w:pPr>
        <w:rPr>
          <w:sz w:val="24"/>
          <w:szCs w:val="24"/>
        </w:rPr>
      </w:pPr>
    </w:p>
    <w:p w14:paraId="104FA9EF" w14:textId="6A19161B" w:rsidR="008C276B" w:rsidRPr="008C276B" w:rsidRDefault="008C276B" w:rsidP="008C276B">
      <w:pPr>
        <w:rPr>
          <w:b/>
          <w:sz w:val="24"/>
          <w:szCs w:val="24"/>
          <w:u w:val="single"/>
        </w:rPr>
      </w:pPr>
      <w:r w:rsidRPr="008C276B">
        <w:rPr>
          <w:b/>
          <w:sz w:val="24"/>
          <w:szCs w:val="24"/>
          <w:u w:val="single"/>
        </w:rPr>
        <w:t xml:space="preserve">LATE </w:t>
      </w:r>
      <w:r w:rsidR="00BC04A1">
        <w:rPr>
          <w:b/>
          <w:sz w:val="24"/>
          <w:szCs w:val="24"/>
          <w:u w:val="single"/>
        </w:rPr>
        <w:t>BIDS</w:t>
      </w:r>
      <w:r w:rsidRPr="008C276B">
        <w:rPr>
          <w:b/>
          <w:sz w:val="24"/>
          <w:szCs w:val="24"/>
          <w:u w:val="single"/>
        </w:rPr>
        <w:t xml:space="preserve">  </w:t>
      </w:r>
    </w:p>
    <w:p w14:paraId="5B36F058" w14:textId="02D7867A" w:rsidR="008C276B" w:rsidRPr="008C276B" w:rsidRDefault="00BC04A1"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Pr>
          <w:sz w:val="24"/>
          <w:szCs w:val="24"/>
        </w:rPr>
        <w:t>Bids</w:t>
      </w:r>
      <w:r w:rsidR="008C276B" w:rsidRPr="008C276B">
        <w:rPr>
          <w:sz w:val="24"/>
          <w:szCs w:val="24"/>
        </w:rPr>
        <w:t xml:space="preserve"> received in the Purchasing Office after submission deadline shall be returned unopened and will be considered void and unacceptable.  Fannin County is not responsible for lateness of mail, carrier, etc., and time/date stamp in the Purchasing Office shall be the official time of receipt.</w:t>
      </w:r>
    </w:p>
    <w:p w14:paraId="65AF347C" w14:textId="77777777"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7034405E" w14:textId="77777777" w:rsidR="00846B14" w:rsidRDefault="00846B14"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p>
    <w:p w14:paraId="0D7D750E" w14:textId="4F9DB4F7"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C276B">
        <w:rPr>
          <w:b/>
          <w:sz w:val="24"/>
          <w:szCs w:val="24"/>
          <w:u w:val="single"/>
        </w:rPr>
        <w:lastRenderedPageBreak/>
        <w:t xml:space="preserve">ALTERING </w:t>
      </w:r>
      <w:r w:rsidR="00BC04A1">
        <w:rPr>
          <w:b/>
          <w:sz w:val="24"/>
          <w:szCs w:val="24"/>
          <w:u w:val="single"/>
        </w:rPr>
        <w:t>BIDS</w:t>
      </w:r>
    </w:p>
    <w:p w14:paraId="2100652B" w14:textId="77777777" w:rsidR="008C276B" w:rsidRPr="008C276B" w:rsidRDefault="008C276B" w:rsidP="008C276B">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C276B">
        <w:rPr>
          <w:sz w:val="24"/>
          <w:szCs w:val="24"/>
        </w:rPr>
        <w:t>Any interlineation, alteration, or erasure made before receiving time must be initialed by the signer of the proposal, guaranteeing authenticity.</w:t>
      </w:r>
    </w:p>
    <w:p w14:paraId="528A8C5A" w14:textId="77777777" w:rsidR="008C276B" w:rsidRPr="008C276B" w:rsidRDefault="008C276B">
      <w:pPr>
        <w:pStyle w:val="PlainText"/>
        <w:jc w:val="both"/>
        <w:rPr>
          <w:rFonts w:ascii="Times New Roman" w:hAnsi="Times New Roman"/>
          <w:sz w:val="24"/>
          <w:szCs w:val="24"/>
        </w:rPr>
      </w:pPr>
    </w:p>
    <w:p w14:paraId="3947536D" w14:textId="589624C1"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46B14">
        <w:rPr>
          <w:b/>
          <w:sz w:val="24"/>
          <w:szCs w:val="24"/>
          <w:u w:val="single"/>
        </w:rPr>
        <w:t xml:space="preserve">WITHDRAWAL OF </w:t>
      </w:r>
      <w:r>
        <w:rPr>
          <w:b/>
          <w:sz w:val="24"/>
          <w:szCs w:val="24"/>
          <w:u w:val="single"/>
        </w:rPr>
        <w:t>BID</w:t>
      </w:r>
      <w:r w:rsidRPr="00846B14">
        <w:rPr>
          <w:b/>
          <w:sz w:val="24"/>
          <w:szCs w:val="24"/>
          <w:u w:val="single"/>
        </w:rPr>
        <w:t xml:space="preserve">  </w:t>
      </w:r>
    </w:p>
    <w:p w14:paraId="005854CB" w14:textId="44938F45"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46B14">
        <w:rPr>
          <w:sz w:val="24"/>
          <w:szCs w:val="24"/>
        </w:rPr>
        <w:t xml:space="preserve">A </w:t>
      </w:r>
      <w:r>
        <w:rPr>
          <w:sz w:val="24"/>
          <w:szCs w:val="24"/>
        </w:rPr>
        <w:t>bid</w:t>
      </w:r>
      <w:r w:rsidRPr="00846B14">
        <w:rPr>
          <w:sz w:val="24"/>
          <w:szCs w:val="24"/>
        </w:rPr>
        <w:t xml:space="preserve"> may not be withdrawn or cancelled by the contractor for a period of </w:t>
      </w:r>
      <w:r w:rsidR="00627678">
        <w:rPr>
          <w:sz w:val="24"/>
          <w:szCs w:val="24"/>
        </w:rPr>
        <w:t>six</w:t>
      </w:r>
      <w:r w:rsidRPr="00846B14">
        <w:rPr>
          <w:sz w:val="24"/>
          <w:szCs w:val="24"/>
        </w:rPr>
        <w:t>ty (</w:t>
      </w:r>
      <w:r w:rsidR="00627678">
        <w:rPr>
          <w:sz w:val="24"/>
          <w:szCs w:val="24"/>
        </w:rPr>
        <w:t>6</w:t>
      </w:r>
      <w:r w:rsidRPr="00846B14">
        <w:rPr>
          <w:sz w:val="24"/>
          <w:szCs w:val="24"/>
        </w:rPr>
        <w:t xml:space="preserve">0) days following the date designated for the receipt of </w:t>
      </w:r>
      <w:r>
        <w:rPr>
          <w:sz w:val="24"/>
          <w:szCs w:val="24"/>
        </w:rPr>
        <w:t>bid</w:t>
      </w:r>
      <w:r w:rsidRPr="00846B14">
        <w:rPr>
          <w:sz w:val="24"/>
          <w:szCs w:val="24"/>
        </w:rPr>
        <w:t xml:space="preserve">, and contractors so agree upon submittal of their </w:t>
      </w:r>
      <w:r>
        <w:rPr>
          <w:sz w:val="24"/>
          <w:szCs w:val="24"/>
        </w:rPr>
        <w:t>bid</w:t>
      </w:r>
      <w:r w:rsidRPr="00846B14">
        <w:rPr>
          <w:sz w:val="24"/>
          <w:szCs w:val="24"/>
        </w:rPr>
        <w:t>.</w:t>
      </w:r>
    </w:p>
    <w:p w14:paraId="57B99B34"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06840139" w14:textId="0DC79F50"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Pr>
          <w:b/>
          <w:sz w:val="24"/>
          <w:szCs w:val="24"/>
          <w:u w:val="single"/>
        </w:rPr>
        <w:t>BID</w:t>
      </w:r>
      <w:r w:rsidRPr="00846B14">
        <w:rPr>
          <w:b/>
          <w:sz w:val="24"/>
          <w:szCs w:val="24"/>
          <w:u w:val="single"/>
        </w:rPr>
        <w:t xml:space="preserve"> OPENING  </w:t>
      </w:r>
    </w:p>
    <w:p w14:paraId="2715154C" w14:textId="128068E8" w:rsidR="00846B14" w:rsidRPr="00846B14" w:rsidRDefault="00846B14" w:rsidP="00E73425">
      <w:pPr>
        <w:pStyle w:val="PlainText"/>
        <w:jc w:val="both"/>
        <w:rPr>
          <w:sz w:val="24"/>
          <w:szCs w:val="24"/>
        </w:rPr>
      </w:pPr>
      <w:r>
        <w:rPr>
          <w:rFonts w:ascii="Times New Roman" w:hAnsi="Times New Roman"/>
          <w:sz w:val="24"/>
          <w:szCs w:val="24"/>
        </w:rPr>
        <w:t>Bids</w:t>
      </w:r>
      <w:r w:rsidRPr="00846B14">
        <w:rPr>
          <w:rFonts w:ascii="Times New Roman" w:hAnsi="Times New Roman"/>
          <w:sz w:val="24"/>
          <w:szCs w:val="24"/>
        </w:rPr>
        <w:t xml:space="preserve"> will be received and publicly </w:t>
      </w:r>
      <w:r>
        <w:rPr>
          <w:rFonts w:ascii="Times New Roman" w:hAnsi="Times New Roman"/>
          <w:sz w:val="24"/>
          <w:szCs w:val="24"/>
        </w:rPr>
        <w:t>opened by the Purchasing agent</w:t>
      </w:r>
      <w:r w:rsidRPr="00846B14">
        <w:rPr>
          <w:rFonts w:ascii="Times New Roman" w:hAnsi="Times New Roman"/>
          <w:sz w:val="24"/>
          <w:szCs w:val="24"/>
        </w:rPr>
        <w:t xml:space="preserve"> at the location, date, and time stated above.  Contractors, their representatives, and interested persons may be present.  </w:t>
      </w:r>
      <w:r w:rsidR="00E73425">
        <w:rPr>
          <w:rFonts w:ascii="Times New Roman" w:hAnsi="Times New Roman"/>
          <w:sz w:val="24"/>
          <w:szCs w:val="24"/>
        </w:rPr>
        <w:t xml:space="preserve">All bids shall be kept on file and available for public inspection after the contact or contracts is awarded until the first anniversary of the date of opening.  </w:t>
      </w:r>
    </w:p>
    <w:p w14:paraId="6EDEC9B1"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rPr>
          <w:sz w:val="24"/>
          <w:szCs w:val="24"/>
        </w:rPr>
      </w:pPr>
    </w:p>
    <w:p w14:paraId="73EC7745"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46B14">
        <w:rPr>
          <w:b/>
          <w:sz w:val="24"/>
          <w:szCs w:val="24"/>
          <w:u w:val="single"/>
        </w:rPr>
        <w:t xml:space="preserve">SALES TAX  </w:t>
      </w:r>
    </w:p>
    <w:p w14:paraId="51A88887"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46B14">
        <w:rPr>
          <w:sz w:val="24"/>
          <w:szCs w:val="24"/>
        </w:rPr>
        <w:t>Fannin County, Texas is by statute exempt from the state sales tax and federal excise tax; therefore, the proposal price shall not include taxes.</w:t>
      </w:r>
    </w:p>
    <w:p w14:paraId="498A83A0"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p>
    <w:p w14:paraId="61E87022"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spacing w:line="276" w:lineRule="auto"/>
        <w:jc w:val="both"/>
        <w:rPr>
          <w:b/>
          <w:sz w:val="24"/>
          <w:szCs w:val="24"/>
          <w:u w:val="single"/>
        </w:rPr>
      </w:pPr>
      <w:r w:rsidRPr="00846B14">
        <w:rPr>
          <w:b/>
          <w:sz w:val="24"/>
          <w:szCs w:val="24"/>
          <w:u w:val="single"/>
        </w:rPr>
        <w:t xml:space="preserve">CONFLICT OF INTEREST </w:t>
      </w:r>
    </w:p>
    <w:p w14:paraId="2D22AE7B" w14:textId="77777777" w:rsidR="00846B14" w:rsidRPr="00846B14" w:rsidRDefault="00846B14" w:rsidP="00846B14">
      <w:pPr>
        <w:tabs>
          <w:tab w:val="left" w:pos="72"/>
          <w:tab w:val="left" w:pos="792"/>
          <w:tab w:val="left" w:pos="1512"/>
          <w:tab w:val="left" w:pos="2232"/>
          <w:tab w:val="left" w:pos="2952"/>
          <w:tab w:val="left" w:pos="3672"/>
          <w:tab w:val="left" w:pos="4392"/>
          <w:tab w:val="left" w:pos="5112"/>
          <w:tab w:val="left" w:pos="5832"/>
          <w:tab w:val="left" w:pos="6552"/>
          <w:tab w:val="left" w:pos="7272"/>
          <w:tab w:val="left" w:pos="7992"/>
        </w:tabs>
        <w:jc w:val="both"/>
        <w:rPr>
          <w:sz w:val="24"/>
          <w:szCs w:val="24"/>
        </w:rPr>
      </w:pPr>
      <w:r w:rsidRPr="00846B14">
        <w:rPr>
          <w:sz w:val="24"/>
          <w:szCs w:val="24"/>
        </w:rPr>
        <w:t>No public official or Fannin County employee shall have interest in this contract, in accordance with Vernon, Texas Codes Annotated, Local Government Codes Title 5, Submitted C, Chapter 171.</w:t>
      </w:r>
    </w:p>
    <w:p w14:paraId="67A96B3B" w14:textId="77777777" w:rsidR="008C276B" w:rsidRPr="00846B14" w:rsidRDefault="008C276B">
      <w:pPr>
        <w:pStyle w:val="PlainText"/>
        <w:jc w:val="both"/>
        <w:rPr>
          <w:rFonts w:ascii="Times New Roman" w:hAnsi="Times New Roman"/>
          <w:sz w:val="24"/>
          <w:szCs w:val="24"/>
        </w:rPr>
      </w:pPr>
    </w:p>
    <w:p w14:paraId="74805211" w14:textId="61266C76" w:rsidR="00E73425" w:rsidRDefault="00760C5D" w:rsidP="00E73425">
      <w:pPr>
        <w:pStyle w:val="ListParagraph"/>
        <w:numPr>
          <w:ilvl w:val="0"/>
          <w:numId w:val="8"/>
        </w:numPr>
        <w:spacing w:line="360" w:lineRule="auto"/>
        <w:ind w:left="270" w:hanging="450"/>
        <w:jc w:val="both"/>
        <w:rPr>
          <w:b/>
        </w:rPr>
      </w:pPr>
      <w:r>
        <w:rPr>
          <w:b/>
        </w:rPr>
        <w:t>202</w:t>
      </w:r>
      <w:r w:rsidR="005438A4">
        <w:rPr>
          <w:b/>
        </w:rPr>
        <w:t>6</w:t>
      </w:r>
      <w:r>
        <w:rPr>
          <w:b/>
        </w:rPr>
        <w:t xml:space="preserve"> </w:t>
      </w:r>
      <w:r w:rsidR="00E73425">
        <w:rPr>
          <w:b/>
        </w:rPr>
        <w:t>BID S</w:t>
      </w:r>
      <w:r>
        <w:rPr>
          <w:b/>
        </w:rPr>
        <w:t xml:space="preserve">HEET FOR ASPHALT </w:t>
      </w:r>
    </w:p>
    <w:p w14:paraId="45DDA8BA" w14:textId="77777777" w:rsidR="00760C5D" w:rsidRDefault="00760C5D" w:rsidP="00760C5D">
      <w:pPr>
        <w:spacing w:line="360" w:lineRule="auto"/>
        <w:jc w:val="both"/>
        <w:rPr>
          <w:b/>
        </w:rPr>
      </w:pPr>
    </w:p>
    <w:p w14:paraId="346EBFC3" w14:textId="77777777" w:rsidR="00760C5D" w:rsidRDefault="00760C5D" w:rsidP="00760C5D">
      <w:pPr>
        <w:tabs>
          <w:tab w:val="left" w:pos="5260"/>
        </w:tabs>
        <w:ind w:left="220"/>
        <w:rPr>
          <w:b/>
        </w:rPr>
      </w:pPr>
      <w:r w:rsidRPr="00E209A5">
        <w:rPr>
          <w:b/>
          <w:sz w:val="24"/>
          <w:szCs w:val="24"/>
        </w:rPr>
        <w:t>FANNIN COUNTY</w:t>
      </w:r>
      <w:r w:rsidRPr="00E209A5">
        <w:rPr>
          <w:b/>
          <w:spacing w:val="-5"/>
          <w:sz w:val="24"/>
          <w:szCs w:val="24"/>
        </w:rPr>
        <w:t xml:space="preserve"> </w:t>
      </w:r>
      <w:r w:rsidRPr="00E209A5">
        <w:rPr>
          <w:b/>
          <w:sz w:val="24"/>
          <w:szCs w:val="24"/>
        </w:rPr>
        <w:t>PRECINCT</w:t>
      </w:r>
      <w:r w:rsidRPr="00E209A5">
        <w:rPr>
          <w:b/>
          <w:spacing w:val="-3"/>
          <w:sz w:val="24"/>
          <w:szCs w:val="24"/>
        </w:rPr>
        <w:t xml:space="preserve"> </w:t>
      </w:r>
      <w:r w:rsidRPr="00E209A5">
        <w:rPr>
          <w:b/>
          <w:sz w:val="24"/>
          <w:szCs w:val="24"/>
        </w:rPr>
        <w:t>#1</w:t>
      </w:r>
      <w:r>
        <w:rPr>
          <w:b/>
          <w:sz w:val="22"/>
        </w:rPr>
        <w:tab/>
        <w:t>BARN LOCATION: SAVOY,</w:t>
      </w:r>
      <w:r>
        <w:rPr>
          <w:b/>
          <w:spacing w:val="-2"/>
          <w:sz w:val="22"/>
        </w:rPr>
        <w:t xml:space="preserve"> </w:t>
      </w:r>
      <w:r>
        <w:rPr>
          <w:b/>
          <w:sz w:val="22"/>
        </w:rPr>
        <w:t>TX</w:t>
      </w:r>
    </w:p>
    <w:p w14:paraId="17BF5E61" w14:textId="77777777" w:rsidR="00760C5D" w:rsidRDefault="00760C5D" w:rsidP="00760C5D">
      <w:pPr>
        <w:pStyle w:val="BodyText"/>
        <w:spacing w:before="9"/>
        <w:rPr>
          <w:b/>
          <w:sz w:val="22"/>
        </w:rPr>
      </w:pPr>
    </w:p>
    <w:tbl>
      <w:tblPr>
        <w:tblW w:w="0" w:type="auto"/>
        <w:tblInd w:w="227" w:type="dxa"/>
        <w:tblLayout w:type="fixed"/>
        <w:tblCellMar>
          <w:left w:w="0" w:type="dxa"/>
          <w:right w:w="0" w:type="dxa"/>
        </w:tblCellMar>
        <w:tblLook w:val="01E0" w:firstRow="1" w:lastRow="1" w:firstColumn="1" w:lastColumn="1" w:noHBand="0" w:noVBand="0"/>
      </w:tblPr>
      <w:tblGrid>
        <w:gridCol w:w="2126"/>
        <w:gridCol w:w="1276"/>
        <w:gridCol w:w="2308"/>
        <w:gridCol w:w="3022"/>
      </w:tblGrid>
      <w:tr w:rsidR="00760C5D" w14:paraId="7048D0F5" w14:textId="77777777" w:rsidTr="00372FC9">
        <w:trPr>
          <w:trHeight w:val="741"/>
        </w:trPr>
        <w:tc>
          <w:tcPr>
            <w:tcW w:w="2126" w:type="dxa"/>
            <w:tcBorders>
              <w:bottom w:val="single" w:sz="4" w:space="0" w:color="000000"/>
            </w:tcBorders>
          </w:tcPr>
          <w:p w14:paraId="23946E1B" w14:textId="77777777" w:rsidR="00760C5D" w:rsidRDefault="00760C5D" w:rsidP="00372FC9">
            <w:pPr>
              <w:pStyle w:val="TableParagraph"/>
              <w:rPr>
                <w:b/>
                <w:sz w:val="24"/>
              </w:rPr>
            </w:pPr>
          </w:p>
          <w:p w14:paraId="1050C47F" w14:textId="77777777" w:rsidR="00760C5D" w:rsidRDefault="00760C5D" w:rsidP="00372FC9">
            <w:pPr>
              <w:pStyle w:val="TableParagraph"/>
              <w:spacing w:before="10"/>
              <w:rPr>
                <w:b/>
                <w:sz w:val="18"/>
              </w:rPr>
            </w:pPr>
          </w:p>
          <w:p w14:paraId="058F08F1" w14:textId="77777777" w:rsidR="00760C5D" w:rsidRDefault="00760C5D" w:rsidP="00372FC9">
            <w:pPr>
              <w:pStyle w:val="TableParagraph"/>
              <w:spacing w:line="209" w:lineRule="exact"/>
            </w:pPr>
            <w:r>
              <w:t>ITEM</w:t>
            </w:r>
          </w:p>
        </w:tc>
        <w:tc>
          <w:tcPr>
            <w:tcW w:w="1276" w:type="dxa"/>
            <w:tcBorders>
              <w:bottom w:val="single" w:sz="4" w:space="0" w:color="000000"/>
            </w:tcBorders>
          </w:tcPr>
          <w:p w14:paraId="5B56BFFE" w14:textId="77777777" w:rsidR="00760C5D" w:rsidRDefault="00760C5D" w:rsidP="00372FC9">
            <w:pPr>
              <w:pStyle w:val="TableParagraph"/>
              <w:rPr>
                <w:b/>
                <w:sz w:val="24"/>
              </w:rPr>
            </w:pPr>
          </w:p>
          <w:p w14:paraId="2A106730" w14:textId="77777777" w:rsidR="00760C5D" w:rsidRDefault="00760C5D" w:rsidP="00372FC9">
            <w:pPr>
              <w:pStyle w:val="TableParagraph"/>
              <w:spacing w:before="10"/>
              <w:rPr>
                <w:b/>
                <w:sz w:val="18"/>
              </w:rPr>
            </w:pPr>
          </w:p>
          <w:p w14:paraId="52537633" w14:textId="77777777" w:rsidR="00760C5D" w:rsidRDefault="00760C5D" w:rsidP="00372FC9">
            <w:pPr>
              <w:pStyle w:val="TableParagraph"/>
              <w:spacing w:line="209" w:lineRule="exact"/>
              <w:ind w:left="33"/>
            </w:pPr>
            <w:r>
              <w:t>F.O.B. PIT</w:t>
            </w:r>
          </w:p>
        </w:tc>
        <w:tc>
          <w:tcPr>
            <w:tcW w:w="2308" w:type="dxa"/>
            <w:tcBorders>
              <w:bottom w:val="single" w:sz="4" w:space="0" w:color="000000"/>
            </w:tcBorders>
          </w:tcPr>
          <w:p w14:paraId="66EA7398" w14:textId="77777777" w:rsidR="00760C5D" w:rsidRDefault="00760C5D" w:rsidP="00372FC9">
            <w:pPr>
              <w:pStyle w:val="TableParagraph"/>
              <w:spacing w:line="244" w:lineRule="exact"/>
              <w:ind w:left="544"/>
              <w:rPr>
                <w:b/>
              </w:rPr>
            </w:pPr>
            <w:r>
              <w:rPr>
                <w:b/>
              </w:rPr>
              <w:t>PRICE PER TON</w:t>
            </w:r>
          </w:p>
          <w:p w14:paraId="4B616BBB" w14:textId="77777777" w:rsidR="00760C5D" w:rsidRDefault="00760C5D" w:rsidP="00372FC9">
            <w:pPr>
              <w:pStyle w:val="TableParagraph"/>
              <w:spacing w:before="7"/>
              <w:rPr>
                <w:b/>
                <w:sz w:val="21"/>
              </w:rPr>
            </w:pPr>
          </w:p>
          <w:p w14:paraId="736EB2C8" w14:textId="77777777" w:rsidR="00760C5D" w:rsidRDefault="00760C5D" w:rsidP="00372FC9">
            <w:pPr>
              <w:pStyle w:val="TableParagraph"/>
              <w:spacing w:line="209" w:lineRule="exact"/>
              <w:ind w:left="198"/>
            </w:pPr>
            <w:r>
              <w:t>F.O.B. BARN</w:t>
            </w:r>
          </w:p>
        </w:tc>
        <w:tc>
          <w:tcPr>
            <w:tcW w:w="3022" w:type="dxa"/>
            <w:tcBorders>
              <w:bottom w:val="single" w:sz="4" w:space="0" w:color="000000"/>
            </w:tcBorders>
          </w:tcPr>
          <w:p w14:paraId="78CD984A" w14:textId="77777777" w:rsidR="00760C5D" w:rsidRDefault="00760C5D" w:rsidP="00372FC9">
            <w:pPr>
              <w:pStyle w:val="TableParagraph"/>
              <w:spacing w:before="8"/>
              <w:rPr>
                <w:b/>
                <w:sz w:val="20"/>
              </w:rPr>
            </w:pPr>
          </w:p>
          <w:p w14:paraId="025855FC" w14:textId="77777777" w:rsidR="00760C5D" w:rsidRDefault="00760C5D" w:rsidP="00372FC9">
            <w:pPr>
              <w:pStyle w:val="TableParagraph"/>
              <w:ind w:left="50"/>
            </w:pPr>
            <w:r>
              <w:t>DESIGNATED</w:t>
            </w:r>
          </w:p>
          <w:p w14:paraId="11E744D8" w14:textId="77777777" w:rsidR="00760C5D" w:rsidRDefault="00760C5D" w:rsidP="00372FC9">
            <w:pPr>
              <w:pStyle w:val="TableParagraph"/>
              <w:spacing w:before="2" w:line="209" w:lineRule="exact"/>
              <w:ind w:left="50"/>
            </w:pPr>
            <w:r>
              <w:t>F.O.B. LOCATION (PER MILE)</w:t>
            </w:r>
          </w:p>
        </w:tc>
      </w:tr>
      <w:tr w:rsidR="00760C5D" w14:paraId="6F7F2F8B" w14:textId="77777777" w:rsidTr="00372FC9">
        <w:trPr>
          <w:trHeight w:val="629"/>
        </w:trPr>
        <w:tc>
          <w:tcPr>
            <w:tcW w:w="2126" w:type="dxa"/>
            <w:tcBorders>
              <w:top w:val="single" w:sz="4" w:space="0" w:color="000000"/>
            </w:tcBorders>
          </w:tcPr>
          <w:p w14:paraId="34854A94" w14:textId="77777777" w:rsidR="00760C5D" w:rsidRDefault="00760C5D" w:rsidP="00372FC9">
            <w:pPr>
              <w:pStyle w:val="TableParagraph"/>
              <w:rPr>
                <w:b/>
                <w:sz w:val="23"/>
              </w:rPr>
            </w:pPr>
          </w:p>
          <w:p w14:paraId="788AE81A" w14:textId="77777777" w:rsidR="00760C5D" w:rsidRDefault="00760C5D" w:rsidP="00372FC9">
            <w:pPr>
              <w:pStyle w:val="TableParagraph"/>
            </w:pPr>
            <w:r>
              <w:t>OIL DIRT/SAND</w:t>
            </w:r>
          </w:p>
        </w:tc>
        <w:tc>
          <w:tcPr>
            <w:tcW w:w="1276" w:type="dxa"/>
            <w:tcBorders>
              <w:top w:val="single" w:sz="4" w:space="0" w:color="000000"/>
            </w:tcBorders>
          </w:tcPr>
          <w:p w14:paraId="03F73392" w14:textId="77777777" w:rsidR="00760C5D" w:rsidRDefault="00760C5D" w:rsidP="00372FC9">
            <w:pPr>
              <w:pStyle w:val="TableParagraph"/>
              <w:rPr>
                <w:b/>
                <w:sz w:val="23"/>
              </w:rPr>
            </w:pPr>
          </w:p>
          <w:p w14:paraId="3D8220E9" w14:textId="77777777" w:rsidR="00760C5D" w:rsidRDefault="00760C5D" w:rsidP="00372FC9">
            <w:pPr>
              <w:pStyle w:val="TableParagraph"/>
              <w:tabs>
                <w:tab w:val="left" w:pos="1077"/>
              </w:tabs>
              <w:ind w:left="33"/>
            </w:pPr>
            <w:r>
              <w:rPr>
                <w:u w:val="single"/>
              </w:rPr>
              <w:t xml:space="preserve"> </w:t>
            </w:r>
            <w:r>
              <w:rPr>
                <w:u w:val="single"/>
              </w:rPr>
              <w:tab/>
            </w:r>
          </w:p>
        </w:tc>
        <w:tc>
          <w:tcPr>
            <w:tcW w:w="2308" w:type="dxa"/>
            <w:tcBorders>
              <w:top w:val="single" w:sz="4" w:space="0" w:color="000000"/>
            </w:tcBorders>
          </w:tcPr>
          <w:p w14:paraId="44355F50" w14:textId="77777777" w:rsidR="00760C5D" w:rsidRDefault="00760C5D" w:rsidP="00372FC9">
            <w:pPr>
              <w:pStyle w:val="TableParagraph"/>
              <w:rPr>
                <w:b/>
                <w:sz w:val="23"/>
              </w:rPr>
            </w:pPr>
          </w:p>
          <w:p w14:paraId="4E9663A4" w14:textId="77777777" w:rsidR="00760C5D" w:rsidRDefault="00760C5D" w:rsidP="00372FC9">
            <w:pPr>
              <w:pStyle w:val="TableParagraph"/>
              <w:tabs>
                <w:tab w:val="left" w:pos="1350"/>
              </w:tabs>
              <w:ind w:left="198"/>
            </w:pPr>
            <w:r>
              <w:rPr>
                <w:u w:val="single"/>
              </w:rPr>
              <w:t xml:space="preserve"> </w:t>
            </w:r>
            <w:r>
              <w:rPr>
                <w:u w:val="single"/>
              </w:rPr>
              <w:tab/>
            </w:r>
          </w:p>
        </w:tc>
        <w:tc>
          <w:tcPr>
            <w:tcW w:w="3022" w:type="dxa"/>
            <w:tcBorders>
              <w:top w:val="single" w:sz="4" w:space="0" w:color="000000"/>
            </w:tcBorders>
          </w:tcPr>
          <w:p w14:paraId="7A7973C6" w14:textId="77777777" w:rsidR="00760C5D" w:rsidRDefault="00760C5D" w:rsidP="00372FC9">
            <w:pPr>
              <w:pStyle w:val="TableParagraph"/>
              <w:rPr>
                <w:b/>
                <w:sz w:val="23"/>
              </w:rPr>
            </w:pPr>
          </w:p>
          <w:p w14:paraId="205B7409" w14:textId="77777777" w:rsidR="00760C5D" w:rsidRDefault="00760C5D" w:rsidP="00372FC9">
            <w:pPr>
              <w:pStyle w:val="TableParagraph"/>
              <w:tabs>
                <w:tab w:val="left" w:pos="2630"/>
              </w:tabs>
              <w:ind w:left="50"/>
            </w:pPr>
            <w:r>
              <w:rPr>
                <w:u w:val="single"/>
              </w:rPr>
              <w:t xml:space="preserve"> </w:t>
            </w:r>
            <w:r>
              <w:rPr>
                <w:u w:val="single"/>
              </w:rPr>
              <w:tab/>
            </w:r>
          </w:p>
        </w:tc>
      </w:tr>
      <w:tr w:rsidR="00760C5D" w14:paraId="0D38157F" w14:textId="77777777" w:rsidTr="00372FC9">
        <w:trPr>
          <w:trHeight w:val="506"/>
        </w:trPr>
        <w:tc>
          <w:tcPr>
            <w:tcW w:w="2126" w:type="dxa"/>
          </w:tcPr>
          <w:p w14:paraId="7D4FE320" w14:textId="77777777" w:rsidR="00760C5D" w:rsidRDefault="00760C5D" w:rsidP="00372FC9">
            <w:pPr>
              <w:pStyle w:val="TableParagraph"/>
              <w:spacing w:before="122"/>
            </w:pPr>
            <w:r>
              <w:t>COLD MIX</w:t>
            </w:r>
          </w:p>
        </w:tc>
        <w:tc>
          <w:tcPr>
            <w:tcW w:w="1276" w:type="dxa"/>
          </w:tcPr>
          <w:p w14:paraId="7CC937BC" w14:textId="77777777" w:rsidR="00760C5D" w:rsidRDefault="00760C5D" w:rsidP="00372FC9">
            <w:pPr>
              <w:pStyle w:val="TableParagraph"/>
              <w:tabs>
                <w:tab w:val="left" w:pos="1077"/>
              </w:tabs>
              <w:spacing w:before="122"/>
              <w:ind w:left="33"/>
            </w:pPr>
            <w:r>
              <w:rPr>
                <w:u w:val="single"/>
              </w:rPr>
              <w:t xml:space="preserve"> </w:t>
            </w:r>
            <w:r>
              <w:rPr>
                <w:u w:val="single"/>
              </w:rPr>
              <w:tab/>
            </w:r>
          </w:p>
        </w:tc>
        <w:tc>
          <w:tcPr>
            <w:tcW w:w="2308" w:type="dxa"/>
          </w:tcPr>
          <w:p w14:paraId="4E6C23E7" w14:textId="77777777" w:rsidR="00760C5D" w:rsidRDefault="00760C5D" w:rsidP="00372FC9">
            <w:pPr>
              <w:pStyle w:val="TableParagraph"/>
              <w:tabs>
                <w:tab w:val="left" w:pos="1350"/>
              </w:tabs>
              <w:spacing w:before="122"/>
              <w:ind w:left="198"/>
            </w:pPr>
            <w:r>
              <w:rPr>
                <w:u w:val="single"/>
              </w:rPr>
              <w:t xml:space="preserve"> </w:t>
            </w:r>
            <w:r>
              <w:rPr>
                <w:u w:val="single"/>
              </w:rPr>
              <w:tab/>
            </w:r>
          </w:p>
        </w:tc>
        <w:tc>
          <w:tcPr>
            <w:tcW w:w="3022" w:type="dxa"/>
          </w:tcPr>
          <w:p w14:paraId="25AA3175" w14:textId="77777777" w:rsidR="00760C5D" w:rsidRDefault="00760C5D" w:rsidP="00372FC9">
            <w:pPr>
              <w:pStyle w:val="TableParagraph"/>
              <w:tabs>
                <w:tab w:val="left" w:pos="2630"/>
              </w:tabs>
              <w:spacing w:before="122"/>
              <w:ind w:left="50"/>
            </w:pPr>
            <w:r>
              <w:rPr>
                <w:u w:val="single"/>
              </w:rPr>
              <w:t xml:space="preserve"> </w:t>
            </w:r>
            <w:r>
              <w:rPr>
                <w:u w:val="single"/>
              </w:rPr>
              <w:tab/>
            </w:r>
          </w:p>
        </w:tc>
      </w:tr>
      <w:tr w:rsidR="00760C5D" w14:paraId="51243EC0" w14:textId="77777777" w:rsidTr="00372FC9">
        <w:trPr>
          <w:trHeight w:val="506"/>
        </w:trPr>
        <w:tc>
          <w:tcPr>
            <w:tcW w:w="2126" w:type="dxa"/>
          </w:tcPr>
          <w:p w14:paraId="3B9D6142" w14:textId="77777777" w:rsidR="00760C5D" w:rsidRDefault="00760C5D" w:rsidP="00372FC9">
            <w:pPr>
              <w:pStyle w:val="TableParagraph"/>
              <w:spacing w:before="122"/>
            </w:pPr>
            <w:r>
              <w:t>BASE STABILZER</w:t>
            </w:r>
          </w:p>
        </w:tc>
        <w:tc>
          <w:tcPr>
            <w:tcW w:w="1276" w:type="dxa"/>
          </w:tcPr>
          <w:p w14:paraId="1FA8FCB1" w14:textId="77777777" w:rsidR="00760C5D" w:rsidRDefault="00760C5D" w:rsidP="00372FC9">
            <w:pPr>
              <w:pStyle w:val="TableParagraph"/>
              <w:tabs>
                <w:tab w:val="left" w:pos="1078"/>
              </w:tabs>
              <w:spacing w:before="122"/>
              <w:ind w:left="33"/>
            </w:pPr>
            <w:r>
              <w:rPr>
                <w:u w:val="single"/>
              </w:rPr>
              <w:t xml:space="preserve"> </w:t>
            </w:r>
            <w:r>
              <w:rPr>
                <w:u w:val="single"/>
              </w:rPr>
              <w:tab/>
            </w:r>
          </w:p>
        </w:tc>
        <w:tc>
          <w:tcPr>
            <w:tcW w:w="2308" w:type="dxa"/>
          </w:tcPr>
          <w:p w14:paraId="30F2D25E" w14:textId="77777777" w:rsidR="00760C5D" w:rsidRDefault="00760C5D" w:rsidP="00372FC9">
            <w:pPr>
              <w:pStyle w:val="TableParagraph"/>
              <w:tabs>
                <w:tab w:val="left" w:pos="1349"/>
              </w:tabs>
              <w:spacing w:before="122"/>
              <w:ind w:left="198"/>
            </w:pPr>
            <w:r>
              <w:rPr>
                <w:u w:val="single"/>
              </w:rPr>
              <w:t xml:space="preserve"> </w:t>
            </w:r>
            <w:r>
              <w:rPr>
                <w:u w:val="single"/>
              </w:rPr>
              <w:tab/>
            </w:r>
          </w:p>
        </w:tc>
        <w:tc>
          <w:tcPr>
            <w:tcW w:w="3022" w:type="dxa"/>
          </w:tcPr>
          <w:p w14:paraId="6E7D1F3C" w14:textId="77777777" w:rsidR="00760C5D" w:rsidRDefault="00760C5D" w:rsidP="00372FC9">
            <w:pPr>
              <w:pStyle w:val="TableParagraph"/>
              <w:tabs>
                <w:tab w:val="left" w:pos="2630"/>
              </w:tabs>
              <w:spacing w:before="122"/>
              <w:ind w:left="50"/>
            </w:pPr>
            <w:r>
              <w:rPr>
                <w:u w:val="single"/>
              </w:rPr>
              <w:t xml:space="preserve"> </w:t>
            </w:r>
            <w:r>
              <w:rPr>
                <w:u w:val="single"/>
              </w:rPr>
              <w:tab/>
            </w:r>
          </w:p>
        </w:tc>
      </w:tr>
      <w:tr w:rsidR="00760C5D" w14:paraId="544D222E" w14:textId="77777777" w:rsidTr="00372FC9">
        <w:trPr>
          <w:trHeight w:val="375"/>
        </w:trPr>
        <w:tc>
          <w:tcPr>
            <w:tcW w:w="2126" w:type="dxa"/>
          </w:tcPr>
          <w:p w14:paraId="768832A0" w14:textId="77777777" w:rsidR="00760C5D" w:rsidRDefault="00760C5D" w:rsidP="00372FC9">
            <w:pPr>
              <w:pStyle w:val="TableParagraph"/>
              <w:spacing w:before="122" w:line="233" w:lineRule="exact"/>
            </w:pPr>
            <w:r>
              <w:t>ASPHALT MILLINGS</w:t>
            </w:r>
          </w:p>
        </w:tc>
        <w:tc>
          <w:tcPr>
            <w:tcW w:w="1276" w:type="dxa"/>
          </w:tcPr>
          <w:p w14:paraId="620B0D06" w14:textId="77777777" w:rsidR="00760C5D" w:rsidRDefault="00760C5D" w:rsidP="00372FC9">
            <w:pPr>
              <w:pStyle w:val="TableParagraph"/>
              <w:tabs>
                <w:tab w:val="left" w:pos="1077"/>
              </w:tabs>
              <w:spacing w:before="122" w:line="233" w:lineRule="exact"/>
              <w:ind w:left="33"/>
            </w:pPr>
            <w:r>
              <w:rPr>
                <w:u w:val="single"/>
              </w:rPr>
              <w:t xml:space="preserve"> </w:t>
            </w:r>
            <w:r>
              <w:rPr>
                <w:u w:val="single"/>
              </w:rPr>
              <w:tab/>
            </w:r>
          </w:p>
        </w:tc>
        <w:tc>
          <w:tcPr>
            <w:tcW w:w="2308" w:type="dxa"/>
          </w:tcPr>
          <w:p w14:paraId="5CFF8468" w14:textId="77777777" w:rsidR="00760C5D" w:rsidRDefault="00760C5D" w:rsidP="00372FC9">
            <w:pPr>
              <w:pStyle w:val="TableParagraph"/>
              <w:tabs>
                <w:tab w:val="left" w:pos="1350"/>
              </w:tabs>
              <w:spacing w:before="122" w:line="233" w:lineRule="exact"/>
              <w:ind w:left="198"/>
            </w:pPr>
            <w:r>
              <w:rPr>
                <w:u w:val="single"/>
              </w:rPr>
              <w:t xml:space="preserve"> </w:t>
            </w:r>
            <w:r>
              <w:rPr>
                <w:u w:val="single"/>
              </w:rPr>
              <w:tab/>
            </w:r>
          </w:p>
        </w:tc>
        <w:tc>
          <w:tcPr>
            <w:tcW w:w="3022" w:type="dxa"/>
          </w:tcPr>
          <w:p w14:paraId="518772D4" w14:textId="77777777" w:rsidR="00760C5D" w:rsidRDefault="00760C5D" w:rsidP="00372FC9">
            <w:pPr>
              <w:pStyle w:val="TableParagraph"/>
              <w:tabs>
                <w:tab w:val="left" w:pos="2630"/>
              </w:tabs>
              <w:spacing w:before="122" w:line="233" w:lineRule="exact"/>
              <w:ind w:left="50"/>
            </w:pPr>
            <w:r>
              <w:rPr>
                <w:u w:val="single"/>
              </w:rPr>
              <w:t xml:space="preserve"> </w:t>
            </w:r>
            <w:r>
              <w:rPr>
                <w:u w:val="single"/>
              </w:rPr>
              <w:tab/>
            </w:r>
          </w:p>
        </w:tc>
      </w:tr>
    </w:tbl>
    <w:p w14:paraId="2E251F85" w14:textId="77777777" w:rsidR="00760C5D" w:rsidRDefault="00760C5D" w:rsidP="00760C5D">
      <w:pPr>
        <w:pStyle w:val="BodyText"/>
        <w:rPr>
          <w:b/>
          <w:sz w:val="24"/>
        </w:rPr>
      </w:pPr>
    </w:p>
    <w:p w14:paraId="6136FEDE" w14:textId="77777777" w:rsidR="00760C5D" w:rsidRDefault="00760C5D" w:rsidP="00760C5D">
      <w:pPr>
        <w:pStyle w:val="BodyText"/>
        <w:rPr>
          <w:b/>
          <w:sz w:val="24"/>
        </w:rPr>
      </w:pPr>
    </w:p>
    <w:p w14:paraId="15DC646A" w14:textId="77777777" w:rsidR="00760C5D" w:rsidRDefault="00760C5D" w:rsidP="00760C5D">
      <w:pPr>
        <w:pStyle w:val="BodyText"/>
        <w:rPr>
          <w:b/>
          <w:sz w:val="24"/>
        </w:rPr>
      </w:pPr>
    </w:p>
    <w:p w14:paraId="6ADA08DA" w14:textId="77777777" w:rsidR="00760C5D" w:rsidRDefault="00760C5D" w:rsidP="00760C5D">
      <w:pPr>
        <w:pStyle w:val="BodyText"/>
        <w:rPr>
          <w:b/>
          <w:sz w:val="24"/>
        </w:rPr>
      </w:pPr>
    </w:p>
    <w:p w14:paraId="174480C5" w14:textId="77777777" w:rsidR="00760C5D" w:rsidRDefault="00760C5D" w:rsidP="00760C5D">
      <w:pPr>
        <w:pStyle w:val="BodyText"/>
        <w:rPr>
          <w:b/>
          <w:sz w:val="24"/>
        </w:rPr>
      </w:pPr>
    </w:p>
    <w:p w14:paraId="16ECB81C" w14:textId="77777777" w:rsidR="00760C5D" w:rsidRDefault="00760C5D" w:rsidP="00760C5D">
      <w:pPr>
        <w:pStyle w:val="BodyText"/>
        <w:rPr>
          <w:b/>
          <w:sz w:val="24"/>
        </w:rPr>
      </w:pPr>
    </w:p>
    <w:p w14:paraId="7D74410D" w14:textId="77777777" w:rsidR="00760C5D" w:rsidRDefault="00760C5D" w:rsidP="00760C5D">
      <w:pPr>
        <w:pStyle w:val="BodyText"/>
        <w:rPr>
          <w:b/>
          <w:sz w:val="24"/>
        </w:rPr>
      </w:pPr>
    </w:p>
    <w:p w14:paraId="7B04E675" w14:textId="77777777" w:rsidR="00760C5D" w:rsidRDefault="00760C5D" w:rsidP="00760C5D">
      <w:pPr>
        <w:pStyle w:val="BodyText"/>
        <w:rPr>
          <w:b/>
          <w:sz w:val="24"/>
        </w:rPr>
      </w:pPr>
    </w:p>
    <w:p w14:paraId="43050136" w14:textId="77777777" w:rsidR="00760C5D" w:rsidRDefault="00760C5D" w:rsidP="00760C5D">
      <w:pPr>
        <w:pStyle w:val="BodyText"/>
        <w:rPr>
          <w:b/>
          <w:sz w:val="24"/>
        </w:rPr>
      </w:pPr>
    </w:p>
    <w:p w14:paraId="320C5221" w14:textId="77777777" w:rsidR="00760C5D" w:rsidRDefault="00760C5D" w:rsidP="00760C5D">
      <w:pPr>
        <w:tabs>
          <w:tab w:val="left" w:pos="5260"/>
        </w:tabs>
        <w:spacing w:before="165"/>
        <w:ind w:left="220"/>
        <w:rPr>
          <w:b/>
        </w:rPr>
      </w:pPr>
      <w:r w:rsidRPr="00E209A5">
        <w:rPr>
          <w:b/>
          <w:sz w:val="24"/>
          <w:szCs w:val="24"/>
        </w:rPr>
        <w:lastRenderedPageBreak/>
        <w:t>FANNIN COUNTY</w:t>
      </w:r>
      <w:r w:rsidRPr="00E209A5">
        <w:rPr>
          <w:b/>
          <w:spacing w:val="-6"/>
          <w:sz w:val="24"/>
          <w:szCs w:val="24"/>
        </w:rPr>
        <w:t xml:space="preserve"> </w:t>
      </w:r>
      <w:r w:rsidRPr="00E209A5">
        <w:rPr>
          <w:b/>
          <w:sz w:val="24"/>
          <w:szCs w:val="24"/>
        </w:rPr>
        <w:t>PRECINCT</w:t>
      </w:r>
      <w:r w:rsidRPr="00E209A5">
        <w:rPr>
          <w:b/>
          <w:spacing w:val="-3"/>
          <w:sz w:val="24"/>
          <w:szCs w:val="24"/>
        </w:rPr>
        <w:t xml:space="preserve"> </w:t>
      </w:r>
      <w:r w:rsidRPr="00E209A5">
        <w:rPr>
          <w:b/>
          <w:sz w:val="24"/>
          <w:szCs w:val="24"/>
        </w:rPr>
        <w:t>#2</w:t>
      </w:r>
      <w:r>
        <w:rPr>
          <w:b/>
          <w:sz w:val="22"/>
        </w:rPr>
        <w:tab/>
        <w:t>BARN LOCATION: LEONARD,</w:t>
      </w:r>
      <w:r>
        <w:rPr>
          <w:b/>
          <w:spacing w:val="-2"/>
          <w:sz w:val="22"/>
        </w:rPr>
        <w:t xml:space="preserve"> </w:t>
      </w:r>
      <w:r>
        <w:rPr>
          <w:b/>
          <w:sz w:val="22"/>
        </w:rPr>
        <w:t>TX</w:t>
      </w:r>
    </w:p>
    <w:p w14:paraId="1DB789D7" w14:textId="77777777" w:rsidR="00760C5D" w:rsidRDefault="00760C5D" w:rsidP="00760C5D">
      <w:pPr>
        <w:pStyle w:val="BodyText"/>
        <w:spacing w:before="9"/>
        <w:rPr>
          <w:b/>
          <w:sz w:val="22"/>
        </w:rPr>
      </w:pPr>
    </w:p>
    <w:tbl>
      <w:tblPr>
        <w:tblW w:w="0" w:type="auto"/>
        <w:tblInd w:w="227" w:type="dxa"/>
        <w:tblLayout w:type="fixed"/>
        <w:tblCellMar>
          <w:left w:w="0" w:type="dxa"/>
          <w:right w:w="0" w:type="dxa"/>
        </w:tblCellMar>
        <w:tblLook w:val="01E0" w:firstRow="1" w:lastRow="1" w:firstColumn="1" w:lastColumn="1" w:noHBand="0" w:noVBand="0"/>
      </w:tblPr>
      <w:tblGrid>
        <w:gridCol w:w="2126"/>
        <w:gridCol w:w="1276"/>
        <w:gridCol w:w="2309"/>
        <w:gridCol w:w="3023"/>
      </w:tblGrid>
      <w:tr w:rsidR="00760C5D" w14:paraId="7F9783CB" w14:textId="77777777" w:rsidTr="00372FC9">
        <w:trPr>
          <w:trHeight w:val="741"/>
        </w:trPr>
        <w:tc>
          <w:tcPr>
            <w:tcW w:w="2126" w:type="dxa"/>
            <w:tcBorders>
              <w:bottom w:val="single" w:sz="4" w:space="0" w:color="000000"/>
            </w:tcBorders>
          </w:tcPr>
          <w:p w14:paraId="252FCC62" w14:textId="77777777" w:rsidR="00760C5D" w:rsidRDefault="00760C5D" w:rsidP="00372FC9">
            <w:pPr>
              <w:pStyle w:val="TableParagraph"/>
              <w:rPr>
                <w:b/>
                <w:sz w:val="24"/>
              </w:rPr>
            </w:pPr>
          </w:p>
          <w:p w14:paraId="35C085D2" w14:textId="77777777" w:rsidR="00760C5D" w:rsidRDefault="00760C5D" w:rsidP="00372FC9">
            <w:pPr>
              <w:pStyle w:val="TableParagraph"/>
              <w:spacing w:before="10"/>
              <w:rPr>
                <w:b/>
                <w:sz w:val="18"/>
              </w:rPr>
            </w:pPr>
          </w:p>
          <w:p w14:paraId="35DAA84D" w14:textId="77777777" w:rsidR="00760C5D" w:rsidRDefault="00760C5D" w:rsidP="00372FC9">
            <w:pPr>
              <w:pStyle w:val="TableParagraph"/>
              <w:spacing w:line="209" w:lineRule="exact"/>
            </w:pPr>
            <w:r>
              <w:t>ITEM</w:t>
            </w:r>
          </w:p>
        </w:tc>
        <w:tc>
          <w:tcPr>
            <w:tcW w:w="1276" w:type="dxa"/>
            <w:tcBorders>
              <w:bottom w:val="single" w:sz="4" w:space="0" w:color="000000"/>
            </w:tcBorders>
          </w:tcPr>
          <w:p w14:paraId="207751BD" w14:textId="77777777" w:rsidR="00760C5D" w:rsidRDefault="00760C5D" w:rsidP="00372FC9">
            <w:pPr>
              <w:pStyle w:val="TableParagraph"/>
              <w:rPr>
                <w:b/>
                <w:sz w:val="24"/>
              </w:rPr>
            </w:pPr>
          </w:p>
          <w:p w14:paraId="1C87893E" w14:textId="77777777" w:rsidR="00760C5D" w:rsidRDefault="00760C5D" w:rsidP="00372FC9">
            <w:pPr>
              <w:pStyle w:val="TableParagraph"/>
              <w:spacing w:before="10"/>
              <w:rPr>
                <w:b/>
                <w:sz w:val="18"/>
              </w:rPr>
            </w:pPr>
          </w:p>
          <w:p w14:paraId="16A8D13D" w14:textId="77777777" w:rsidR="00760C5D" w:rsidRDefault="00760C5D" w:rsidP="00372FC9">
            <w:pPr>
              <w:pStyle w:val="TableParagraph"/>
              <w:spacing w:line="209" w:lineRule="exact"/>
              <w:ind w:left="33"/>
            </w:pPr>
            <w:r>
              <w:t>F.O.B. PIT</w:t>
            </w:r>
          </w:p>
        </w:tc>
        <w:tc>
          <w:tcPr>
            <w:tcW w:w="2309" w:type="dxa"/>
            <w:tcBorders>
              <w:bottom w:val="single" w:sz="4" w:space="0" w:color="000000"/>
            </w:tcBorders>
          </w:tcPr>
          <w:p w14:paraId="656FD019" w14:textId="77777777" w:rsidR="00760C5D" w:rsidRDefault="00760C5D" w:rsidP="00372FC9">
            <w:pPr>
              <w:pStyle w:val="TableParagraph"/>
              <w:spacing w:line="244" w:lineRule="exact"/>
              <w:ind w:left="544"/>
              <w:rPr>
                <w:b/>
              </w:rPr>
            </w:pPr>
            <w:r>
              <w:rPr>
                <w:b/>
              </w:rPr>
              <w:t>PRICE PER TON</w:t>
            </w:r>
          </w:p>
          <w:p w14:paraId="0D8F3F1A" w14:textId="77777777" w:rsidR="00760C5D" w:rsidRDefault="00760C5D" w:rsidP="00372FC9">
            <w:pPr>
              <w:pStyle w:val="TableParagraph"/>
              <w:spacing w:before="7"/>
              <w:rPr>
                <w:b/>
                <w:sz w:val="21"/>
              </w:rPr>
            </w:pPr>
          </w:p>
          <w:p w14:paraId="4B749120" w14:textId="77777777" w:rsidR="00760C5D" w:rsidRDefault="00760C5D" w:rsidP="00372FC9">
            <w:pPr>
              <w:pStyle w:val="TableParagraph"/>
              <w:spacing w:line="209" w:lineRule="exact"/>
              <w:ind w:left="198"/>
            </w:pPr>
            <w:r>
              <w:t>F.O.B. BARN</w:t>
            </w:r>
          </w:p>
        </w:tc>
        <w:tc>
          <w:tcPr>
            <w:tcW w:w="3023" w:type="dxa"/>
            <w:tcBorders>
              <w:bottom w:val="single" w:sz="4" w:space="0" w:color="000000"/>
            </w:tcBorders>
          </w:tcPr>
          <w:p w14:paraId="51F059CE" w14:textId="77777777" w:rsidR="00760C5D" w:rsidRDefault="00760C5D" w:rsidP="00372FC9">
            <w:pPr>
              <w:pStyle w:val="TableParagraph"/>
              <w:spacing w:before="10"/>
              <w:rPr>
                <w:b/>
                <w:sz w:val="20"/>
              </w:rPr>
            </w:pPr>
          </w:p>
          <w:p w14:paraId="0CB2243B" w14:textId="77777777" w:rsidR="00760C5D" w:rsidRDefault="00760C5D" w:rsidP="00372FC9">
            <w:pPr>
              <w:pStyle w:val="TableParagraph"/>
              <w:spacing w:before="1" w:line="252" w:lineRule="exact"/>
              <w:ind w:left="49"/>
            </w:pPr>
            <w:r>
              <w:t>DESIGNATED</w:t>
            </w:r>
          </w:p>
          <w:p w14:paraId="2924B098" w14:textId="77777777" w:rsidR="00760C5D" w:rsidRDefault="00760C5D" w:rsidP="00372FC9">
            <w:pPr>
              <w:pStyle w:val="TableParagraph"/>
              <w:spacing w:line="209" w:lineRule="exact"/>
              <w:ind w:left="49"/>
            </w:pPr>
            <w:r>
              <w:t>F.O.B. LOCATION (PER MILE)</w:t>
            </w:r>
          </w:p>
        </w:tc>
      </w:tr>
      <w:tr w:rsidR="00760C5D" w14:paraId="52521DEE" w14:textId="77777777" w:rsidTr="00372FC9">
        <w:trPr>
          <w:trHeight w:val="632"/>
        </w:trPr>
        <w:tc>
          <w:tcPr>
            <w:tcW w:w="2126" w:type="dxa"/>
            <w:tcBorders>
              <w:top w:val="single" w:sz="4" w:space="0" w:color="000000"/>
            </w:tcBorders>
          </w:tcPr>
          <w:p w14:paraId="72A7F502" w14:textId="77777777" w:rsidR="00760C5D" w:rsidRDefault="00760C5D" w:rsidP="00372FC9">
            <w:pPr>
              <w:pStyle w:val="TableParagraph"/>
              <w:spacing w:before="2"/>
              <w:rPr>
                <w:b/>
                <w:sz w:val="23"/>
              </w:rPr>
            </w:pPr>
          </w:p>
          <w:p w14:paraId="306F4E14" w14:textId="77777777" w:rsidR="00760C5D" w:rsidRDefault="00760C5D" w:rsidP="00372FC9">
            <w:pPr>
              <w:pStyle w:val="TableParagraph"/>
            </w:pPr>
            <w:r>
              <w:t>OIL DIRT/SAND</w:t>
            </w:r>
          </w:p>
        </w:tc>
        <w:tc>
          <w:tcPr>
            <w:tcW w:w="1276" w:type="dxa"/>
            <w:tcBorders>
              <w:top w:val="single" w:sz="4" w:space="0" w:color="000000"/>
            </w:tcBorders>
          </w:tcPr>
          <w:p w14:paraId="391334F3" w14:textId="77777777" w:rsidR="00760C5D" w:rsidRDefault="00760C5D" w:rsidP="00372FC9">
            <w:pPr>
              <w:pStyle w:val="TableParagraph"/>
              <w:spacing w:before="2"/>
              <w:rPr>
                <w:b/>
                <w:sz w:val="23"/>
              </w:rPr>
            </w:pPr>
          </w:p>
          <w:p w14:paraId="30E32665" w14:textId="77777777" w:rsidR="00760C5D" w:rsidRDefault="00760C5D" w:rsidP="00372FC9">
            <w:pPr>
              <w:pStyle w:val="TableParagraph"/>
              <w:tabs>
                <w:tab w:val="left" w:pos="1077"/>
              </w:tabs>
              <w:ind w:left="33"/>
            </w:pPr>
            <w:r>
              <w:rPr>
                <w:u w:val="single"/>
              </w:rPr>
              <w:t xml:space="preserve"> </w:t>
            </w:r>
            <w:r>
              <w:rPr>
                <w:u w:val="single"/>
              </w:rPr>
              <w:tab/>
            </w:r>
          </w:p>
        </w:tc>
        <w:tc>
          <w:tcPr>
            <w:tcW w:w="2309" w:type="dxa"/>
            <w:tcBorders>
              <w:top w:val="single" w:sz="4" w:space="0" w:color="000000"/>
            </w:tcBorders>
          </w:tcPr>
          <w:p w14:paraId="1544BB8C" w14:textId="77777777" w:rsidR="00760C5D" w:rsidRDefault="00760C5D" w:rsidP="00372FC9">
            <w:pPr>
              <w:pStyle w:val="TableParagraph"/>
              <w:spacing w:before="2"/>
              <w:rPr>
                <w:b/>
                <w:sz w:val="23"/>
              </w:rPr>
            </w:pPr>
          </w:p>
          <w:p w14:paraId="08DBAEF2" w14:textId="77777777" w:rsidR="00760C5D" w:rsidRDefault="00760C5D" w:rsidP="00372FC9">
            <w:pPr>
              <w:pStyle w:val="TableParagraph"/>
              <w:tabs>
                <w:tab w:val="left" w:pos="1350"/>
              </w:tabs>
              <w:ind w:left="198"/>
            </w:pPr>
            <w:r>
              <w:rPr>
                <w:u w:val="single"/>
              </w:rPr>
              <w:t xml:space="preserve"> </w:t>
            </w:r>
            <w:r>
              <w:rPr>
                <w:u w:val="single"/>
              </w:rPr>
              <w:tab/>
            </w:r>
          </w:p>
        </w:tc>
        <w:tc>
          <w:tcPr>
            <w:tcW w:w="3023" w:type="dxa"/>
            <w:tcBorders>
              <w:top w:val="single" w:sz="4" w:space="0" w:color="000000"/>
            </w:tcBorders>
          </w:tcPr>
          <w:p w14:paraId="6ED33F85" w14:textId="77777777" w:rsidR="00760C5D" w:rsidRDefault="00760C5D" w:rsidP="00372FC9">
            <w:pPr>
              <w:pStyle w:val="TableParagraph"/>
              <w:spacing w:before="2"/>
              <w:rPr>
                <w:b/>
                <w:sz w:val="23"/>
              </w:rPr>
            </w:pPr>
          </w:p>
          <w:p w14:paraId="3938C7B4" w14:textId="77777777" w:rsidR="00760C5D" w:rsidRDefault="00760C5D" w:rsidP="00372FC9">
            <w:pPr>
              <w:pStyle w:val="TableParagraph"/>
              <w:tabs>
                <w:tab w:val="left" w:pos="2629"/>
              </w:tabs>
              <w:ind w:left="49"/>
            </w:pPr>
            <w:r>
              <w:rPr>
                <w:u w:val="single"/>
              </w:rPr>
              <w:t xml:space="preserve"> </w:t>
            </w:r>
            <w:r>
              <w:rPr>
                <w:u w:val="single"/>
              </w:rPr>
              <w:tab/>
            </w:r>
          </w:p>
        </w:tc>
      </w:tr>
      <w:tr w:rsidR="00760C5D" w14:paraId="47163A00" w14:textId="77777777" w:rsidTr="00372FC9">
        <w:trPr>
          <w:trHeight w:val="505"/>
        </w:trPr>
        <w:tc>
          <w:tcPr>
            <w:tcW w:w="2126" w:type="dxa"/>
          </w:tcPr>
          <w:p w14:paraId="33530FA0" w14:textId="77777777" w:rsidR="00760C5D" w:rsidRDefault="00760C5D" w:rsidP="00372FC9">
            <w:pPr>
              <w:pStyle w:val="TableParagraph"/>
              <w:spacing w:before="122"/>
            </w:pPr>
            <w:r>
              <w:t>COLD MIX</w:t>
            </w:r>
          </w:p>
        </w:tc>
        <w:tc>
          <w:tcPr>
            <w:tcW w:w="1276" w:type="dxa"/>
          </w:tcPr>
          <w:p w14:paraId="148B30A3" w14:textId="77777777" w:rsidR="00760C5D" w:rsidRDefault="00760C5D" w:rsidP="00372FC9">
            <w:pPr>
              <w:pStyle w:val="TableParagraph"/>
              <w:tabs>
                <w:tab w:val="left" w:pos="1077"/>
              </w:tabs>
              <w:spacing w:before="122"/>
              <w:ind w:left="33"/>
            </w:pPr>
            <w:r>
              <w:rPr>
                <w:u w:val="single"/>
              </w:rPr>
              <w:t xml:space="preserve"> </w:t>
            </w:r>
            <w:r>
              <w:rPr>
                <w:u w:val="single"/>
              </w:rPr>
              <w:tab/>
            </w:r>
          </w:p>
        </w:tc>
        <w:tc>
          <w:tcPr>
            <w:tcW w:w="2309" w:type="dxa"/>
          </w:tcPr>
          <w:p w14:paraId="3AD5A9F1" w14:textId="77777777" w:rsidR="00760C5D" w:rsidRDefault="00760C5D" w:rsidP="00372FC9">
            <w:pPr>
              <w:pStyle w:val="TableParagraph"/>
              <w:tabs>
                <w:tab w:val="left" w:pos="1350"/>
              </w:tabs>
              <w:spacing w:before="122"/>
              <w:ind w:left="198"/>
            </w:pPr>
            <w:r>
              <w:rPr>
                <w:u w:val="single"/>
              </w:rPr>
              <w:t xml:space="preserve"> </w:t>
            </w:r>
            <w:r>
              <w:rPr>
                <w:u w:val="single"/>
              </w:rPr>
              <w:tab/>
            </w:r>
          </w:p>
        </w:tc>
        <w:tc>
          <w:tcPr>
            <w:tcW w:w="3023" w:type="dxa"/>
          </w:tcPr>
          <w:p w14:paraId="31E55C64" w14:textId="77777777" w:rsidR="00760C5D" w:rsidRDefault="00760C5D" w:rsidP="00372FC9">
            <w:pPr>
              <w:pStyle w:val="TableParagraph"/>
              <w:tabs>
                <w:tab w:val="left" w:pos="2629"/>
              </w:tabs>
              <w:spacing w:before="122"/>
              <w:ind w:left="49"/>
            </w:pPr>
            <w:r>
              <w:rPr>
                <w:u w:val="single"/>
              </w:rPr>
              <w:t xml:space="preserve"> </w:t>
            </w:r>
            <w:r>
              <w:rPr>
                <w:u w:val="single"/>
              </w:rPr>
              <w:tab/>
            </w:r>
          </w:p>
        </w:tc>
      </w:tr>
      <w:tr w:rsidR="00760C5D" w14:paraId="163E4E04" w14:textId="77777777" w:rsidTr="00372FC9">
        <w:trPr>
          <w:trHeight w:val="505"/>
        </w:trPr>
        <w:tc>
          <w:tcPr>
            <w:tcW w:w="2126" w:type="dxa"/>
          </w:tcPr>
          <w:p w14:paraId="3ABBEB64" w14:textId="77777777" w:rsidR="00760C5D" w:rsidRDefault="00760C5D" w:rsidP="00372FC9">
            <w:pPr>
              <w:pStyle w:val="TableParagraph"/>
              <w:spacing w:before="121"/>
            </w:pPr>
            <w:r>
              <w:t>BASE STABILIZER</w:t>
            </w:r>
          </w:p>
        </w:tc>
        <w:tc>
          <w:tcPr>
            <w:tcW w:w="1276" w:type="dxa"/>
          </w:tcPr>
          <w:p w14:paraId="5642298D" w14:textId="77777777" w:rsidR="00760C5D" w:rsidRDefault="00760C5D" w:rsidP="00372FC9">
            <w:pPr>
              <w:pStyle w:val="TableParagraph"/>
              <w:tabs>
                <w:tab w:val="left" w:pos="1077"/>
              </w:tabs>
              <w:spacing w:before="121"/>
              <w:ind w:left="33"/>
            </w:pPr>
            <w:r>
              <w:rPr>
                <w:u w:val="single"/>
              </w:rPr>
              <w:t xml:space="preserve"> </w:t>
            </w:r>
            <w:r>
              <w:rPr>
                <w:u w:val="single"/>
              </w:rPr>
              <w:tab/>
            </w:r>
          </w:p>
        </w:tc>
        <w:tc>
          <w:tcPr>
            <w:tcW w:w="2309" w:type="dxa"/>
          </w:tcPr>
          <w:p w14:paraId="4340F857" w14:textId="77777777" w:rsidR="00760C5D" w:rsidRDefault="00760C5D" w:rsidP="00372FC9">
            <w:pPr>
              <w:pStyle w:val="TableParagraph"/>
              <w:tabs>
                <w:tab w:val="left" w:pos="1349"/>
              </w:tabs>
              <w:spacing w:before="121"/>
              <w:ind w:left="198"/>
            </w:pPr>
            <w:r>
              <w:rPr>
                <w:u w:val="single"/>
              </w:rPr>
              <w:t xml:space="preserve"> </w:t>
            </w:r>
            <w:r>
              <w:rPr>
                <w:u w:val="single"/>
              </w:rPr>
              <w:tab/>
            </w:r>
          </w:p>
        </w:tc>
        <w:tc>
          <w:tcPr>
            <w:tcW w:w="3023" w:type="dxa"/>
          </w:tcPr>
          <w:p w14:paraId="2E83ED96" w14:textId="77777777" w:rsidR="00760C5D" w:rsidRDefault="00760C5D" w:rsidP="00372FC9">
            <w:pPr>
              <w:pStyle w:val="TableParagraph"/>
              <w:tabs>
                <w:tab w:val="left" w:pos="2629"/>
              </w:tabs>
              <w:spacing w:before="121"/>
              <w:ind w:left="49"/>
            </w:pPr>
            <w:r>
              <w:rPr>
                <w:u w:val="single"/>
              </w:rPr>
              <w:t xml:space="preserve"> </w:t>
            </w:r>
            <w:r>
              <w:rPr>
                <w:u w:val="single"/>
              </w:rPr>
              <w:tab/>
            </w:r>
          </w:p>
        </w:tc>
      </w:tr>
      <w:tr w:rsidR="00760C5D" w14:paraId="6984C3B1" w14:textId="77777777" w:rsidTr="00372FC9">
        <w:trPr>
          <w:trHeight w:val="375"/>
        </w:trPr>
        <w:tc>
          <w:tcPr>
            <w:tcW w:w="2126" w:type="dxa"/>
          </w:tcPr>
          <w:p w14:paraId="6F439D9B" w14:textId="77777777" w:rsidR="00760C5D" w:rsidRDefault="00760C5D" w:rsidP="00372FC9">
            <w:pPr>
              <w:pStyle w:val="TableParagraph"/>
              <w:spacing w:before="122" w:line="233" w:lineRule="exact"/>
            </w:pPr>
            <w:r>
              <w:t>ASPHALT MILLINGS</w:t>
            </w:r>
          </w:p>
        </w:tc>
        <w:tc>
          <w:tcPr>
            <w:tcW w:w="1276" w:type="dxa"/>
          </w:tcPr>
          <w:p w14:paraId="10023F51" w14:textId="77777777" w:rsidR="00760C5D" w:rsidRDefault="00760C5D" w:rsidP="00372FC9">
            <w:pPr>
              <w:pStyle w:val="TableParagraph"/>
              <w:tabs>
                <w:tab w:val="left" w:pos="1077"/>
              </w:tabs>
              <w:spacing w:before="122" w:line="233" w:lineRule="exact"/>
              <w:ind w:left="33"/>
            </w:pPr>
            <w:r>
              <w:rPr>
                <w:u w:val="single"/>
              </w:rPr>
              <w:t xml:space="preserve"> </w:t>
            </w:r>
            <w:r>
              <w:rPr>
                <w:u w:val="single"/>
              </w:rPr>
              <w:tab/>
            </w:r>
          </w:p>
        </w:tc>
        <w:tc>
          <w:tcPr>
            <w:tcW w:w="2309" w:type="dxa"/>
          </w:tcPr>
          <w:p w14:paraId="4143D194" w14:textId="77777777" w:rsidR="00760C5D" w:rsidRDefault="00760C5D" w:rsidP="00372FC9">
            <w:pPr>
              <w:pStyle w:val="TableParagraph"/>
              <w:tabs>
                <w:tab w:val="left" w:pos="1350"/>
              </w:tabs>
              <w:spacing w:before="122" w:line="233" w:lineRule="exact"/>
              <w:ind w:left="198"/>
            </w:pPr>
            <w:r>
              <w:rPr>
                <w:u w:val="single"/>
              </w:rPr>
              <w:t xml:space="preserve"> </w:t>
            </w:r>
            <w:r>
              <w:rPr>
                <w:u w:val="single"/>
              </w:rPr>
              <w:tab/>
            </w:r>
          </w:p>
        </w:tc>
        <w:tc>
          <w:tcPr>
            <w:tcW w:w="3023" w:type="dxa"/>
          </w:tcPr>
          <w:p w14:paraId="61CBFBB9" w14:textId="77777777" w:rsidR="00760C5D" w:rsidRDefault="00760C5D" w:rsidP="00372FC9">
            <w:pPr>
              <w:pStyle w:val="TableParagraph"/>
              <w:tabs>
                <w:tab w:val="left" w:pos="2629"/>
              </w:tabs>
              <w:spacing w:before="122" w:line="233" w:lineRule="exact"/>
              <w:ind w:left="49"/>
            </w:pPr>
            <w:r>
              <w:rPr>
                <w:u w:val="single"/>
              </w:rPr>
              <w:t xml:space="preserve"> </w:t>
            </w:r>
            <w:r>
              <w:rPr>
                <w:u w:val="single"/>
              </w:rPr>
              <w:tab/>
            </w:r>
          </w:p>
        </w:tc>
      </w:tr>
      <w:tr w:rsidR="00555DD7" w14:paraId="1448634D" w14:textId="77777777" w:rsidTr="00372FC9">
        <w:trPr>
          <w:trHeight w:val="375"/>
        </w:trPr>
        <w:tc>
          <w:tcPr>
            <w:tcW w:w="2126" w:type="dxa"/>
          </w:tcPr>
          <w:p w14:paraId="6FC7679C" w14:textId="77777777" w:rsidR="00555DD7" w:rsidRDefault="00555DD7" w:rsidP="00372FC9">
            <w:pPr>
              <w:pStyle w:val="TableParagraph"/>
              <w:spacing w:before="122" w:line="233" w:lineRule="exact"/>
            </w:pPr>
          </w:p>
        </w:tc>
        <w:tc>
          <w:tcPr>
            <w:tcW w:w="1276" w:type="dxa"/>
          </w:tcPr>
          <w:p w14:paraId="4FDECCC6" w14:textId="77777777" w:rsidR="00555DD7" w:rsidRDefault="00555DD7" w:rsidP="00372FC9">
            <w:pPr>
              <w:pStyle w:val="TableParagraph"/>
              <w:tabs>
                <w:tab w:val="left" w:pos="1077"/>
              </w:tabs>
              <w:spacing w:before="122" w:line="233" w:lineRule="exact"/>
              <w:ind w:left="33"/>
              <w:rPr>
                <w:u w:val="single"/>
              </w:rPr>
            </w:pPr>
          </w:p>
        </w:tc>
        <w:tc>
          <w:tcPr>
            <w:tcW w:w="2309" w:type="dxa"/>
          </w:tcPr>
          <w:p w14:paraId="3162A092" w14:textId="77777777" w:rsidR="00555DD7" w:rsidRDefault="00555DD7" w:rsidP="00372FC9">
            <w:pPr>
              <w:pStyle w:val="TableParagraph"/>
              <w:tabs>
                <w:tab w:val="left" w:pos="1350"/>
              </w:tabs>
              <w:spacing w:before="122" w:line="233" w:lineRule="exact"/>
              <w:ind w:left="198"/>
              <w:rPr>
                <w:u w:val="single"/>
              </w:rPr>
            </w:pPr>
          </w:p>
        </w:tc>
        <w:tc>
          <w:tcPr>
            <w:tcW w:w="3023" w:type="dxa"/>
          </w:tcPr>
          <w:p w14:paraId="2FB6D64F" w14:textId="77777777" w:rsidR="00555DD7" w:rsidRDefault="00555DD7" w:rsidP="00372FC9">
            <w:pPr>
              <w:pStyle w:val="TableParagraph"/>
              <w:tabs>
                <w:tab w:val="left" w:pos="2629"/>
              </w:tabs>
              <w:spacing w:before="122" w:line="233" w:lineRule="exact"/>
              <w:ind w:left="49"/>
              <w:rPr>
                <w:u w:val="single"/>
              </w:rPr>
            </w:pPr>
          </w:p>
        </w:tc>
      </w:tr>
    </w:tbl>
    <w:p w14:paraId="09D784B9" w14:textId="77777777" w:rsidR="00760C5D" w:rsidRDefault="00760C5D" w:rsidP="00760C5D">
      <w:pPr>
        <w:spacing w:line="360" w:lineRule="auto"/>
        <w:jc w:val="both"/>
        <w:rPr>
          <w:b/>
        </w:rPr>
      </w:pPr>
    </w:p>
    <w:p w14:paraId="225024CF" w14:textId="77777777" w:rsidR="00760C5D" w:rsidRDefault="00760C5D" w:rsidP="00760C5D">
      <w:pPr>
        <w:tabs>
          <w:tab w:val="left" w:pos="4540"/>
        </w:tabs>
        <w:spacing w:before="1"/>
        <w:ind w:left="220"/>
        <w:rPr>
          <w:b/>
        </w:rPr>
      </w:pPr>
      <w:r w:rsidRPr="00E209A5">
        <w:rPr>
          <w:b/>
          <w:sz w:val="24"/>
          <w:szCs w:val="24"/>
        </w:rPr>
        <w:t>FANNIN COUNTY</w:t>
      </w:r>
      <w:r w:rsidRPr="00E209A5">
        <w:rPr>
          <w:b/>
          <w:spacing w:val="-6"/>
          <w:sz w:val="24"/>
          <w:szCs w:val="24"/>
        </w:rPr>
        <w:t xml:space="preserve"> </w:t>
      </w:r>
      <w:r w:rsidRPr="00E209A5">
        <w:rPr>
          <w:b/>
          <w:sz w:val="24"/>
          <w:szCs w:val="24"/>
        </w:rPr>
        <w:t>PRECINCT</w:t>
      </w:r>
      <w:r w:rsidRPr="00E209A5">
        <w:rPr>
          <w:b/>
          <w:spacing w:val="-3"/>
          <w:sz w:val="24"/>
          <w:szCs w:val="24"/>
        </w:rPr>
        <w:t xml:space="preserve"> </w:t>
      </w:r>
      <w:r w:rsidRPr="00E209A5">
        <w:rPr>
          <w:b/>
          <w:sz w:val="24"/>
          <w:szCs w:val="24"/>
        </w:rPr>
        <w:t>#3</w:t>
      </w:r>
      <w:r>
        <w:rPr>
          <w:b/>
          <w:sz w:val="22"/>
        </w:rPr>
        <w:tab/>
        <w:t>BARN LOCATION: HONEY GROVE,</w:t>
      </w:r>
      <w:r>
        <w:rPr>
          <w:b/>
          <w:spacing w:val="-2"/>
          <w:sz w:val="22"/>
        </w:rPr>
        <w:t xml:space="preserve"> </w:t>
      </w:r>
      <w:r>
        <w:rPr>
          <w:b/>
          <w:sz w:val="22"/>
        </w:rPr>
        <w:t>TX</w:t>
      </w:r>
    </w:p>
    <w:p w14:paraId="77A0DA29" w14:textId="77777777" w:rsidR="00760C5D" w:rsidRDefault="00760C5D" w:rsidP="00760C5D">
      <w:pPr>
        <w:pStyle w:val="BodyText"/>
        <w:spacing w:before="10"/>
        <w:rPr>
          <w:b/>
          <w:sz w:val="13"/>
        </w:rPr>
      </w:pPr>
    </w:p>
    <w:p w14:paraId="70DE433D" w14:textId="77777777" w:rsidR="00760C5D" w:rsidRDefault="00760C5D" w:rsidP="00760C5D">
      <w:pPr>
        <w:spacing w:before="91" w:line="251" w:lineRule="exact"/>
        <w:ind w:left="2532" w:right="2445"/>
        <w:jc w:val="center"/>
        <w:rPr>
          <w:b/>
        </w:rPr>
      </w:pPr>
      <w:r>
        <w:rPr>
          <w:b/>
          <w:sz w:val="22"/>
        </w:rPr>
        <w:t>PRICE PER TON</w:t>
      </w:r>
    </w:p>
    <w:p w14:paraId="19C66E2E" w14:textId="643F7633" w:rsidR="00760C5D" w:rsidRDefault="00760C5D" w:rsidP="00760C5D">
      <w:pPr>
        <w:spacing w:line="251" w:lineRule="exact"/>
        <w:ind w:left="5840" w:right="2445"/>
        <w:jc w:val="center"/>
      </w:pPr>
      <w:r>
        <w:rPr>
          <w:sz w:val="22"/>
        </w:rPr>
        <w:t>DESIGNATE</w:t>
      </w:r>
      <w:r w:rsidR="00742B38">
        <w:rPr>
          <w:sz w:val="22"/>
        </w:rPr>
        <w:t>D</w:t>
      </w:r>
    </w:p>
    <w:p w14:paraId="6C7D874A" w14:textId="607ED939" w:rsidR="00760C5D" w:rsidRDefault="00760C5D" w:rsidP="00760C5D">
      <w:pPr>
        <w:tabs>
          <w:tab w:val="left" w:pos="2380"/>
          <w:tab w:val="left" w:pos="3820"/>
          <w:tab w:val="left" w:pos="5981"/>
        </w:tabs>
        <w:spacing w:line="252" w:lineRule="exact"/>
        <w:ind w:left="220"/>
      </w:pPr>
      <w:r>
        <w:rPr>
          <w:noProof/>
        </w:rPr>
        <mc:AlternateContent>
          <mc:Choice Requires="wps">
            <w:drawing>
              <wp:anchor distT="0" distB="0" distL="114300" distR="114300" simplePos="0" relativeHeight="251669504" behindDoc="0" locked="0" layoutInCell="1" allowOverlap="1" wp14:anchorId="40253A4B" wp14:editId="7FAB0F82">
                <wp:simplePos x="0" y="0"/>
                <wp:positionH relativeFrom="page">
                  <wp:posOffset>838200</wp:posOffset>
                </wp:positionH>
                <wp:positionV relativeFrom="paragraph">
                  <wp:posOffset>148590</wp:posOffset>
                </wp:positionV>
                <wp:extent cx="55454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54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A5814"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pt,11.7pt" to="502.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" strokeweight=".48pt">
                <w10:wrap anchorx="page"/>
              </v:line>
            </w:pict>
          </mc:Fallback>
        </mc:AlternateContent>
      </w:r>
      <w:r>
        <w:rPr>
          <w:sz w:val="22"/>
        </w:rPr>
        <w:t>ITEM</w:t>
      </w:r>
      <w:r>
        <w:rPr>
          <w:sz w:val="22"/>
        </w:rPr>
        <w:tab/>
        <w:t>F.O.B.</w:t>
      </w:r>
      <w:r>
        <w:rPr>
          <w:spacing w:val="-1"/>
          <w:sz w:val="22"/>
        </w:rPr>
        <w:t xml:space="preserve"> </w:t>
      </w:r>
      <w:r>
        <w:rPr>
          <w:sz w:val="22"/>
        </w:rPr>
        <w:t>PIT</w:t>
      </w:r>
      <w:r>
        <w:rPr>
          <w:sz w:val="22"/>
        </w:rPr>
        <w:tab/>
        <w:t>F.O.B.</w:t>
      </w:r>
      <w:r>
        <w:rPr>
          <w:spacing w:val="-1"/>
          <w:sz w:val="22"/>
        </w:rPr>
        <w:t xml:space="preserve"> </w:t>
      </w:r>
      <w:r>
        <w:rPr>
          <w:sz w:val="22"/>
        </w:rPr>
        <w:t>BARN</w:t>
      </w:r>
      <w:r>
        <w:rPr>
          <w:sz w:val="22"/>
        </w:rPr>
        <w:tab/>
        <w:t>F.O.B. LOCATION (PER</w:t>
      </w:r>
      <w:r>
        <w:rPr>
          <w:spacing w:val="-2"/>
          <w:sz w:val="22"/>
        </w:rPr>
        <w:t xml:space="preserve"> </w:t>
      </w:r>
      <w:r>
        <w:rPr>
          <w:sz w:val="22"/>
        </w:rPr>
        <w:t>MILE)</w:t>
      </w:r>
    </w:p>
    <w:p w14:paraId="26BC2502" w14:textId="77777777" w:rsidR="00760C5D" w:rsidRDefault="00760C5D" w:rsidP="00760C5D">
      <w:pPr>
        <w:pStyle w:val="BodyText"/>
        <w:spacing w:before="1"/>
        <w:rPr>
          <w:sz w:val="14"/>
        </w:rPr>
      </w:pPr>
    </w:p>
    <w:p w14:paraId="1AE492C6" w14:textId="77777777" w:rsidR="00760C5D" w:rsidRDefault="00760C5D" w:rsidP="00760C5D">
      <w:pPr>
        <w:tabs>
          <w:tab w:val="left" w:pos="2380"/>
          <w:tab w:val="left" w:pos="3424"/>
          <w:tab w:val="left" w:pos="3820"/>
          <w:tab w:val="left" w:pos="4972"/>
          <w:tab w:val="left" w:pos="5981"/>
          <w:tab w:val="left" w:pos="8560"/>
        </w:tabs>
        <w:spacing w:before="91"/>
        <w:ind w:left="220"/>
      </w:pPr>
      <w:r>
        <w:rPr>
          <w:sz w:val="22"/>
        </w:rPr>
        <w:t>OIL</w:t>
      </w:r>
      <w:r>
        <w:rPr>
          <w:spacing w:val="-3"/>
          <w:sz w:val="22"/>
        </w:rPr>
        <w:t xml:space="preserve"> </w:t>
      </w:r>
      <w:r>
        <w:rPr>
          <w:sz w:val="22"/>
        </w:rPr>
        <w:t>DIRT/SAND</w:t>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4DDF6FA0" w14:textId="77777777" w:rsidR="00760C5D" w:rsidRDefault="00760C5D" w:rsidP="00760C5D">
      <w:pPr>
        <w:pStyle w:val="BodyText"/>
        <w:spacing w:before="1"/>
        <w:rPr>
          <w:sz w:val="14"/>
        </w:rPr>
      </w:pPr>
    </w:p>
    <w:p w14:paraId="0FCA21B9" w14:textId="77777777" w:rsidR="00760C5D" w:rsidRDefault="00760C5D" w:rsidP="00760C5D">
      <w:pPr>
        <w:tabs>
          <w:tab w:val="left" w:pos="2380"/>
          <w:tab w:val="left" w:pos="3424"/>
          <w:tab w:val="left" w:pos="3820"/>
          <w:tab w:val="left" w:pos="4972"/>
          <w:tab w:val="left" w:pos="5981"/>
          <w:tab w:val="left" w:pos="8560"/>
        </w:tabs>
        <w:spacing w:before="92"/>
        <w:ind w:left="220"/>
      </w:pPr>
      <w:r>
        <w:rPr>
          <w:sz w:val="22"/>
        </w:rPr>
        <w:t>COLD</w:t>
      </w:r>
      <w:r>
        <w:rPr>
          <w:spacing w:val="-4"/>
          <w:sz w:val="22"/>
        </w:rPr>
        <w:t xml:space="preserve"> </w:t>
      </w:r>
      <w:r>
        <w:rPr>
          <w:sz w:val="22"/>
        </w:rPr>
        <w:t>MIX</w:t>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587C6C74" w14:textId="77777777" w:rsidR="00760C5D" w:rsidRDefault="00760C5D" w:rsidP="00760C5D">
      <w:pPr>
        <w:pStyle w:val="BodyText"/>
        <w:rPr>
          <w:sz w:val="14"/>
        </w:rPr>
      </w:pPr>
    </w:p>
    <w:p w14:paraId="38598B76" w14:textId="77777777" w:rsidR="00760C5D" w:rsidRDefault="00760C5D" w:rsidP="00760C5D">
      <w:pPr>
        <w:tabs>
          <w:tab w:val="left" w:pos="2380"/>
          <w:tab w:val="left" w:pos="3423"/>
          <w:tab w:val="left" w:pos="3820"/>
          <w:tab w:val="left" w:pos="4972"/>
          <w:tab w:val="left" w:pos="5981"/>
          <w:tab w:val="left" w:pos="8560"/>
        </w:tabs>
        <w:spacing w:before="92"/>
        <w:ind w:left="220"/>
      </w:pPr>
      <w:r>
        <w:rPr>
          <w:sz w:val="22"/>
        </w:rPr>
        <w:t>BASE</w:t>
      </w:r>
      <w:r>
        <w:rPr>
          <w:spacing w:val="-7"/>
          <w:sz w:val="22"/>
        </w:rPr>
        <w:t xml:space="preserve"> </w:t>
      </w:r>
      <w:r>
        <w:rPr>
          <w:sz w:val="22"/>
        </w:rPr>
        <w:t>STABILIZER</w:t>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5E48083B" w14:textId="77777777" w:rsidR="00760C5D" w:rsidRDefault="00760C5D" w:rsidP="00760C5D">
      <w:pPr>
        <w:pStyle w:val="BodyText"/>
        <w:spacing w:before="1"/>
        <w:rPr>
          <w:sz w:val="14"/>
        </w:rPr>
      </w:pPr>
    </w:p>
    <w:p w14:paraId="0C709B86" w14:textId="77777777" w:rsidR="00760C5D" w:rsidRDefault="00760C5D" w:rsidP="00760C5D">
      <w:pPr>
        <w:tabs>
          <w:tab w:val="left" w:pos="3413"/>
          <w:tab w:val="left" w:pos="3820"/>
          <w:tab w:val="left" w:pos="4972"/>
          <w:tab w:val="left" w:pos="5981"/>
          <w:tab w:val="left" w:pos="8560"/>
        </w:tabs>
        <w:spacing w:before="92"/>
        <w:ind w:left="220"/>
      </w:pPr>
      <w:r>
        <w:rPr>
          <w:sz w:val="22"/>
        </w:rPr>
        <w:t>ASPHALT</w:t>
      </w:r>
      <w:r>
        <w:rPr>
          <w:spacing w:val="-10"/>
          <w:sz w:val="22"/>
        </w:rPr>
        <w:t xml:space="preserve"> </w:t>
      </w:r>
      <w:r>
        <w:rPr>
          <w:sz w:val="22"/>
        </w:rPr>
        <w:t xml:space="preserve">MILLINGS </w:t>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570B2038" w14:textId="77777777" w:rsidR="00760C5D" w:rsidRDefault="00760C5D" w:rsidP="00760C5D">
      <w:pPr>
        <w:pStyle w:val="BodyText"/>
      </w:pPr>
    </w:p>
    <w:p w14:paraId="60DFFB8E" w14:textId="77777777" w:rsidR="00760C5D" w:rsidRDefault="00760C5D" w:rsidP="00760C5D">
      <w:pPr>
        <w:pStyle w:val="BodyText"/>
      </w:pPr>
    </w:p>
    <w:p w14:paraId="0BC2500E" w14:textId="77777777" w:rsidR="00760C5D" w:rsidRDefault="00760C5D" w:rsidP="00760C5D">
      <w:pPr>
        <w:pStyle w:val="BodyText"/>
      </w:pPr>
    </w:p>
    <w:p w14:paraId="3885D7EB" w14:textId="77777777" w:rsidR="00760C5D" w:rsidRDefault="00760C5D" w:rsidP="00760C5D">
      <w:pPr>
        <w:pStyle w:val="BodyText"/>
        <w:spacing w:before="5"/>
      </w:pPr>
    </w:p>
    <w:p w14:paraId="01B91A02" w14:textId="77777777" w:rsidR="00760C5D" w:rsidRDefault="00760C5D" w:rsidP="00760C5D">
      <w:pPr>
        <w:tabs>
          <w:tab w:val="left" w:pos="4540"/>
        </w:tabs>
        <w:spacing w:before="92"/>
        <w:ind w:left="220"/>
        <w:rPr>
          <w:b/>
        </w:rPr>
      </w:pPr>
      <w:r w:rsidRPr="00E209A5">
        <w:rPr>
          <w:b/>
          <w:sz w:val="24"/>
          <w:szCs w:val="24"/>
        </w:rPr>
        <w:t>FANNIN COUNTY</w:t>
      </w:r>
      <w:r w:rsidRPr="00E209A5">
        <w:rPr>
          <w:b/>
          <w:spacing w:val="-6"/>
          <w:sz w:val="24"/>
          <w:szCs w:val="24"/>
        </w:rPr>
        <w:t xml:space="preserve"> </w:t>
      </w:r>
      <w:r w:rsidRPr="00E209A5">
        <w:rPr>
          <w:b/>
          <w:sz w:val="24"/>
          <w:szCs w:val="24"/>
        </w:rPr>
        <w:t>PRECINCT</w:t>
      </w:r>
      <w:r w:rsidRPr="00E209A5">
        <w:rPr>
          <w:b/>
          <w:spacing w:val="-3"/>
          <w:sz w:val="24"/>
          <w:szCs w:val="24"/>
        </w:rPr>
        <w:t xml:space="preserve"> </w:t>
      </w:r>
      <w:r w:rsidRPr="00E209A5">
        <w:rPr>
          <w:b/>
          <w:sz w:val="24"/>
          <w:szCs w:val="24"/>
        </w:rPr>
        <w:t>#4</w:t>
      </w:r>
      <w:r>
        <w:rPr>
          <w:b/>
          <w:sz w:val="22"/>
        </w:rPr>
        <w:tab/>
        <w:t>BARN LOCATION: BONHAM,</w:t>
      </w:r>
      <w:r>
        <w:rPr>
          <w:b/>
          <w:spacing w:val="-3"/>
          <w:sz w:val="22"/>
        </w:rPr>
        <w:t xml:space="preserve"> </w:t>
      </w:r>
      <w:r>
        <w:rPr>
          <w:b/>
          <w:sz w:val="22"/>
        </w:rPr>
        <w:t>TX</w:t>
      </w:r>
    </w:p>
    <w:p w14:paraId="352764B7" w14:textId="77777777" w:rsidR="00760C5D" w:rsidRDefault="00760C5D" w:rsidP="00760C5D">
      <w:pPr>
        <w:pStyle w:val="BodyText"/>
        <w:spacing w:before="10"/>
        <w:rPr>
          <w:b/>
          <w:sz w:val="13"/>
        </w:rPr>
      </w:pPr>
    </w:p>
    <w:p w14:paraId="434F9DD8" w14:textId="77777777" w:rsidR="00760C5D" w:rsidRDefault="00760C5D" w:rsidP="00760C5D">
      <w:pPr>
        <w:spacing w:before="91" w:line="251" w:lineRule="exact"/>
        <w:ind w:left="2532" w:right="2445"/>
        <w:jc w:val="center"/>
        <w:rPr>
          <w:b/>
        </w:rPr>
      </w:pPr>
      <w:r>
        <w:rPr>
          <w:b/>
          <w:sz w:val="22"/>
        </w:rPr>
        <w:t>PRICE PER TON</w:t>
      </w:r>
    </w:p>
    <w:p w14:paraId="60673E62" w14:textId="77777777" w:rsidR="00760C5D" w:rsidRDefault="00760C5D" w:rsidP="00760C5D">
      <w:pPr>
        <w:spacing w:line="251" w:lineRule="exact"/>
        <w:ind w:left="5840" w:right="2445"/>
        <w:jc w:val="center"/>
      </w:pPr>
      <w:r>
        <w:rPr>
          <w:sz w:val="22"/>
        </w:rPr>
        <w:t>DESIGNATED</w:t>
      </w:r>
    </w:p>
    <w:p w14:paraId="73D12A69" w14:textId="75873367" w:rsidR="00760C5D" w:rsidRDefault="00760C5D" w:rsidP="00760C5D">
      <w:pPr>
        <w:tabs>
          <w:tab w:val="left" w:pos="2380"/>
          <w:tab w:val="left" w:pos="3820"/>
          <w:tab w:val="left" w:pos="5981"/>
        </w:tabs>
        <w:spacing w:line="253" w:lineRule="exact"/>
        <w:ind w:left="220"/>
      </w:pPr>
      <w:r>
        <w:rPr>
          <w:noProof/>
        </w:rPr>
        <mc:AlternateContent>
          <mc:Choice Requires="wps">
            <w:drawing>
              <wp:anchor distT="0" distB="0" distL="114300" distR="114300" simplePos="0" relativeHeight="251670528" behindDoc="0" locked="0" layoutInCell="1" allowOverlap="1" wp14:anchorId="6F3A154D" wp14:editId="51AD0435">
                <wp:simplePos x="0" y="0"/>
                <wp:positionH relativeFrom="page">
                  <wp:posOffset>838200</wp:posOffset>
                </wp:positionH>
                <wp:positionV relativeFrom="paragraph">
                  <wp:posOffset>148590</wp:posOffset>
                </wp:positionV>
                <wp:extent cx="554545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54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21D"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pt,11.7pt" to="502.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" strokeweight=".48pt">
                <w10:wrap anchorx="page"/>
              </v:line>
            </w:pict>
          </mc:Fallback>
        </mc:AlternateContent>
      </w:r>
      <w:r>
        <w:rPr>
          <w:sz w:val="22"/>
        </w:rPr>
        <w:t>ITEM</w:t>
      </w:r>
      <w:r>
        <w:rPr>
          <w:sz w:val="22"/>
        </w:rPr>
        <w:tab/>
        <w:t>F.O.B.</w:t>
      </w:r>
      <w:r>
        <w:rPr>
          <w:spacing w:val="-1"/>
          <w:sz w:val="22"/>
        </w:rPr>
        <w:t xml:space="preserve"> </w:t>
      </w:r>
      <w:r>
        <w:rPr>
          <w:sz w:val="22"/>
        </w:rPr>
        <w:t>PIT</w:t>
      </w:r>
      <w:r>
        <w:rPr>
          <w:sz w:val="22"/>
        </w:rPr>
        <w:tab/>
        <w:t>F.O.B.</w:t>
      </w:r>
      <w:r>
        <w:rPr>
          <w:spacing w:val="-1"/>
          <w:sz w:val="22"/>
        </w:rPr>
        <w:t xml:space="preserve"> </w:t>
      </w:r>
      <w:r>
        <w:rPr>
          <w:sz w:val="22"/>
        </w:rPr>
        <w:t>BARN</w:t>
      </w:r>
      <w:r>
        <w:rPr>
          <w:sz w:val="22"/>
        </w:rPr>
        <w:tab/>
        <w:t>F.O.B. LOCATION (PER</w:t>
      </w:r>
      <w:r>
        <w:rPr>
          <w:spacing w:val="-2"/>
          <w:sz w:val="22"/>
        </w:rPr>
        <w:t xml:space="preserve"> </w:t>
      </w:r>
      <w:r>
        <w:rPr>
          <w:sz w:val="22"/>
        </w:rPr>
        <w:t>MILE)</w:t>
      </w:r>
    </w:p>
    <w:p w14:paraId="3A55052A" w14:textId="77777777" w:rsidR="00760C5D" w:rsidRDefault="00760C5D" w:rsidP="00760C5D">
      <w:pPr>
        <w:pStyle w:val="BodyText"/>
        <w:spacing w:before="1"/>
        <w:rPr>
          <w:sz w:val="14"/>
        </w:rPr>
      </w:pPr>
    </w:p>
    <w:p w14:paraId="6AB40262" w14:textId="77777777" w:rsidR="00760C5D" w:rsidRDefault="00760C5D" w:rsidP="00760C5D">
      <w:pPr>
        <w:tabs>
          <w:tab w:val="left" w:pos="2380"/>
          <w:tab w:val="left" w:pos="3424"/>
          <w:tab w:val="left" w:pos="3820"/>
          <w:tab w:val="left" w:pos="4972"/>
          <w:tab w:val="left" w:pos="5981"/>
          <w:tab w:val="left" w:pos="8560"/>
        </w:tabs>
        <w:spacing w:before="91"/>
        <w:ind w:left="220"/>
      </w:pPr>
      <w:r>
        <w:rPr>
          <w:sz w:val="22"/>
        </w:rPr>
        <w:t>OIL</w:t>
      </w:r>
      <w:r>
        <w:rPr>
          <w:spacing w:val="-3"/>
          <w:sz w:val="22"/>
        </w:rPr>
        <w:t xml:space="preserve"> </w:t>
      </w:r>
      <w:r>
        <w:rPr>
          <w:sz w:val="22"/>
        </w:rPr>
        <w:t>DIRT/SAND</w:t>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16CC598C" w14:textId="77777777" w:rsidR="00760C5D" w:rsidRDefault="00760C5D" w:rsidP="00760C5D">
      <w:pPr>
        <w:pStyle w:val="BodyText"/>
        <w:spacing w:before="1"/>
        <w:rPr>
          <w:sz w:val="14"/>
        </w:rPr>
      </w:pPr>
    </w:p>
    <w:p w14:paraId="38941193" w14:textId="77777777" w:rsidR="00760C5D" w:rsidRDefault="00760C5D" w:rsidP="00760C5D">
      <w:pPr>
        <w:tabs>
          <w:tab w:val="left" w:pos="2380"/>
          <w:tab w:val="left" w:pos="3424"/>
          <w:tab w:val="left" w:pos="3820"/>
          <w:tab w:val="left" w:pos="4972"/>
          <w:tab w:val="left" w:pos="5981"/>
          <w:tab w:val="left" w:pos="8560"/>
        </w:tabs>
        <w:spacing w:before="92"/>
        <w:ind w:left="220"/>
      </w:pPr>
      <w:r>
        <w:rPr>
          <w:sz w:val="22"/>
        </w:rPr>
        <w:t>COLD</w:t>
      </w:r>
      <w:r>
        <w:rPr>
          <w:spacing w:val="-4"/>
          <w:sz w:val="22"/>
        </w:rPr>
        <w:t xml:space="preserve"> </w:t>
      </w:r>
      <w:r>
        <w:rPr>
          <w:sz w:val="22"/>
        </w:rPr>
        <w:t>MIX</w:t>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2372F358" w14:textId="77777777" w:rsidR="00760C5D" w:rsidRDefault="00760C5D" w:rsidP="00760C5D">
      <w:pPr>
        <w:pStyle w:val="BodyText"/>
        <w:spacing w:before="1"/>
        <w:rPr>
          <w:sz w:val="14"/>
        </w:rPr>
      </w:pPr>
    </w:p>
    <w:p w14:paraId="0BEE40A0" w14:textId="77777777" w:rsidR="00760C5D" w:rsidRDefault="00760C5D" w:rsidP="00760C5D">
      <w:pPr>
        <w:tabs>
          <w:tab w:val="left" w:pos="2380"/>
          <w:tab w:val="left" w:pos="3423"/>
          <w:tab w:val="left" w:pos="3820"/>
          <w:tab w:val="left" w:pos="4972"/>
          <w:tab w:val="left" w:pos="5981"/>
          <w:tab w:val="left" w:pos="8560"/>
        </w:tabs>
        <w:spacing w:before="91"/>
        <w:ind w:left="220"/>
      </w:pPr>
      <w:r>
        <w:rPr>
          <w:sz w:val="22"/>
        </w:rPr>
        <w:t>BASE</w:t>
      </w:r>
      <w:r>
        <w:rPr>
          <w:spacing w:val="-7"/>
          <w:sz w:val="22"/>
        </w:rPr>
        <w:t xml:space="preserve"> </w:t>
      </w:r>
      <w:r>
        <w:rPr>
          <w:sz w:val="22"/>
        </w:rPr>
        <w:t>STABILIZER</w:t>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4E3202CE" w14:textId="77777777" w:rsidR="00760C5D" w:rsidRDefault="00760C5D" w:rsidP="00760C5D">
      <w:pPr>
        <w:pStyle w:val="BodyText"/>
        <w:spacing w:before="10"/>
        <w:rPr>
          <w:sz w:val="13"/>
        </w:rPr>
      </w:pPr>
    </w:p>
    <w:p w14:paraId="6FA27A04" w14:textId="77777777" w:rsidR="00760C5D" w:rsidRDefault="00760C5D" w:rsidP="00760C5D">
      <w:pPr>
        <w:tabs>
          <w:tab w:val="left" w:pos="3413"/>
          <w:tab w:val="left" w:pos="3820"/>
          <w:tab w:val="left" w:pos="4972"/>
          <w:tab w:val="left" w:pos="5981"/>
          <w:tab w:val="left" w:pos="8560"/>
        </w:tabs>
        <w:spacing w:before="92"/>
        <w:ind w:left="220"/>
        <w:rPr>
          <w:sz w:val="22"/>
          <w:u w:val="single"/>
        </w:rPr>
      </w:pPr>
      <w:r>
        <w:rPr>
          <w:sz w:val="22"/>
        </w:rPr>
        <w:t>ASPHALT</w:t>
      </w:r>
      <w:r>
        <w:rPr>
          <w:spacing w:val="-10"/>
          <w:sz w:val="22"/>
        </w:rPr>
        <w:t xml:space="preserve"> </w:t>
      </w:r>
      <w:r>
        <w:rPr>
          <w:sz w:val="22"/>
        </w:rPr>
        <w:t xml:space="preserve">MILLINGS </w:t>
      </w:r>
      <w:r>
        <w:rPr>
          <w:sz w:val="22"/>
          <w:u w:val="single"/>
        </w:rPr>
        <w:t xml:space="preserve"> </w:t>
      </w:r>
      <w:r>
        <w:rPr>
          <w:sz w:val="22"/>
          <w:u w:val="single"/>
        </w:rPr>
        <w:tab/>
      </w:r>
      <w:r>
        <w:rPr>
          <w:sz w:val="22"/>
        </w:rPr>
        <w:tab/>
      </w:r>
      <w:r>
        <w:rPr>
          <w:sz w:val="22"/>
          <w:u w:val="single"/>
        </w:rPr>
        <w:t xml:space="preserve"> </w:t>
      </w:r>
      <w:r>
        <w:rPr>
          <w:sz w:val="22"/>
          <w:u w:val="single"/>
        </w:rPr>
        <w:tab/>
      </w:r>
      <w:r>
        <w:rPr>
          <w:sz w:val="22"/>
        </w:rPr>
        <w:tab/>
      </w:r>
      <w:r>
        <w:rPr>
          <w:sz w:val="22"/>
          <w:u w:val="single"/>
        </w:rPr>
        <w:t xml:space="preserve"> </w:t>
      </w:r>
      <w:r>
        <w:rPr>
          <w:sz w:val="22"/>
          <w:u w:val="single"/>
        </w:rPr>
        <w:tab/>
      </w:r>
    </w:p>
    <w:p w14:paraId="71BFE82E" w14:textId="77777777" w:rsidR="00760C5D" w:rsidRDefault="00760C5D" w:rsidP="00760C5D">
      <w:pPr>
        <w:tabs>
          <w:tab w:val="left" w:pos="3413"/>
          <w:tab w:val="left" w:pos="3820"/>
          <w:tab w:val="left" w:pos="4972"/>
          <w:tab w:val="left" w:pos="5981"/>
          <w:tab w:val="left" w:pos="8560"/>
        </w:tabs>
        <w:spacing w:before="92"/>
        <w:ind w:left="220"/>
        <w:rPr>
          <w:sz w:val="22"/>
          <w:u w:val="single"/>
        </w:rPr>
      </w:pPr>
    </w:p>
    <w:p w14:paraId="7ADAE2E4" w14:textId="77777777" w:rsidR="00760C5D" w:rsidRDefault="00760C5D" w:rsidP="00760C5D">
      <w:pPr>
        <w:tabs>
          <w:tab w:val="left" w:pos="3413"/>
          <w:tab w:val="left" w:pos="3820"/>
          <w:tab w:val="left" w:pos="4972"/>
          <w:tab w:val="left" w:pos="5981"/>
          <w:tab w:val="left" w:pos="8560"/>
        </w:tabs>
        <w:spacing w:before="92"/>
        <w:ind w:left="220"/>
        <w:rPr>
          <w:sz w:val="22"/>
          <w:u w:val="single"/>
        </w:rPr>
      </w:pPr>
    </w:p>
    <w:p w14:paraId="26064FB9" w14:textId="77777777" w:rsidR="00760C5D" w:rsidRDefault="00760C5D" w:rsidP="00760C5D">
      <w:pPr>
        <w:tabs>
          <w:tab w:val="left" w:pos="3413"/>
          <w:tab w:val="left" w:pos="3820"/>
          <w:tab w:val="left" w:pos="4972"/>
          <w:tab w:val="left" w:pos="5981"/>
          <w:tab w:val="left" w:pos="8560"/>
        </w:tabs>
        <w:spacing w:before="92"/>
        <w:ind w:left="220"/>
        <w:rPr>
          <w:sz w:val="22"/>
          <w:u w:val="single"/>
        </w:rPr>
      </w:pPr>
    </w:p>
    <w:p w14:paraId="32913ACE" w14:textId="77777777" w:rsidR="00760C5D" w:rsidRDefault="00760C5D" w:rsidP="00760C5D">
      <w:pPr>
        <w:ind w:left="2525" w:right="2445"/>
        <w:jc w:val="center"/>
        <w:rPr>
          <w:b/>
        </w:rPr>
      </w:pPr>
    </w:p>
    <w:p w14:paraId="2EF4CD37" w14:textId="26C36F4A" w:rsidR="00760C5D" w:rsidRPr="00760C5D" w:rsidRDefault="00760C5D" w:rsidP="00760C5D">
      <w:pPr>
        <w:ind w:left="2525" w:right="2445"/>
        <w:jc w:val="center"/>
        <w:rPr>
          <w:b/>
        </w:rPr>
      </w:pPr>
      <w:r w:rsidRPr="00760C5D">
        <w:rPr>
          <w:b/>
        </w:rPr>
        <w:t>ROAD OIL SPECIFICATIONS</w:t>
      </w:r>
    </w:p>
    <w:p w14:paraId="007174BA" w14:textId="6CCACD48" w:rsidR="00760C5D" w:rsidRPr="00760C5D" w:rsidRDefault="00760C5D" w:rsidP="00760C5D">
      <w:pPr>
        <w:pStyle w:val="BodyText"/>
        <w:spacing w:before="3"/>
        <w:rPr>
          <w:rFonts w:ascii="Times New Roman" w:hAnsi="Times New Roman"/>
          <w:b/>
          <w:sz w:val="15"/>
        </w:rPr>
      </w:pPr>
      <w:r w:rsidRPr="00760C5D">
        <w:rPr>
          <w:rFonts w:ascii="Times New Roman" w:hAnsi="Times New Roman"/>
          <w:noProof/>
        </w:rPr>
        <mc:AlternateContent>
          <mc:Choice Requires="wps">
            <w:drawing>
              <wp:anchor distT="0" distB="0" distL="0" distR="0" simplePos="0" relativeHeight="251672576" behindDoc="1" locked="0" layoutInCell="1" allowOverlap="1" wp14:anchorId="47E17290" wp14:editId="65684924">
                <wp:simplePos x="0" y="0"/>
                <wp:positionH relativeFrom="page">
                  <wp:posOffset>838200</wp:posOffset>
                </wp:positionH>
                <wp:positionV relativeFrom="paragraph">
                  <wp:posOffset>139065</wp:posOffset>
                </wp:positionV>
                <wp:extent cx="4566920" cy="1270"/>
                <wp:effectExtent l="9525" t="12700" r="5080" b="5080"/>
                <wp:wrapTopAndBottom/>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6920" cy="1270"/>
                        </a:xfrm>
                        <a:custGeom>
                          <a:avLst/>
                          <a:gdLst>
                            <a:gd name="T0" fmla="+- 0 1320 1320"/>
                            <a:gd name="T1" fmla="*/ T0 w 7192"/>
                            <a:gd name="T2" fmla="+- 0 8512 1320"/>
                            <a:gd name="T3" fmla="*/ T2 w 7192"/>
                          </a:gdLst>
                          <a:ahLst/>
                          <a:cxnLst>
                            <a:cxn ang="0">
                              <a:pos x="T1" y="0"/>
                            </a:cxn>
                            <a:cxn ang="0">
                              <a:pos x="T3" y="0"/>
                            </a:cxn>
                          </a:cxnLst>
                          <a:rect l="0" t="0" r="r" b="b"/>
                          <a:pathLst>
                            <a:path w="7192">
                              <a:moveTo>
                                <a:pt x="0" y="0"/>
                              </a:moveTo>
                              <a:lnTo>
                                <a:pt x="7192"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31EC5" id="Freeform: Shape 10" o:spid="_x0000_s1026" style="position:absolute;margin-left:66pt;margin-top:10.95pt;width:359.6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" path="m,l7192,e" filled="f" strokeweight=".14056mm">
                <v:path arrowok="t" o:connecttype="custom" o:connectlocs="0,0;4566920,0" o:connectangles="0,0"/>
                <w10:wrap type="topAndBottom" anchorx="page"/>
              </v:shape>
            </w:pict>
          </mc:Fallback>
        </mc:AlternateContent>
      </w:r>
    </w:p>
    <w:p w14:paraId="1B97AA76" w14:textId="77777777" w:rsidR="00760C5D" w:rsidRPr="00760C5D" w:rsidRDefault="00760C5D" w:rsidP="00760C5D">
      <w:pPr>
        <w:pStyle w:val="BodyText"/>
        <w:spacing w:line="202" w:lineRule="exact"/>
        <w:ind w:left="5981"/>
        <w:rPr>
          <w:rFonts w:ascii="Times New Roman" w:hAnsi="Times New Roman"/>
        </w:rPr>
      </w:pPr>
      <w:r w:rsidRPr="00760C5D">
        <w:rPr>
          <w:rFonts w:ascii="Times New Roman" w:hAnsi="Times New Roman"/>
          <w:u w:val="single"/>
        </w:rPr>
        <w:t>CRACKED FUEL OIL</w:t>
      </w:r>
    </w:p>
    <w:p w14:paraId="24732EC3" w14:textId="77777777" w:rsidR="00760C5D" w:rsidRPr="00760C5D" w:rsidRDefault="00760C5D" w:rsidP="00760C5D">
      <w:pPr>
        <w:pStyle w:val="BodyText"/>
        <w:spacing w:before="10"/>
        <w:rPr>
          <w:rFonts w:ascii="Times New Roman" w:hAnsi="Times New Roman"/>
        </w:rPr>
      </w:pPr>
    </w:p>
    <w:tbl>
      <w:tblPr>
        <w:tblW w:w="0" w:type="auto"/>
        <w:tblInd w:w="213" w:type="dxa"/>
        <w:tblLayout w:type="fixed"/>
        <w:tblCellMar>
          <w:left w:w="0" w:type="dxa"/>
          <w:right w:w="0" w:type="dxa"/>
        </w:tblCellMar>
        <w:tblLook w:val="01E0" w:firstRow="1" w:lastRow="1" w:firstColumn="1" w:lastColumn="1" w:noHBand="0" w:noVBand="0"/>
      </w:tblPr>
      <w:tblGrid>
        <w:gridCol w:w="5540"/>
        <w:gridCol w:w="1175"/>
        <w:gridCol w:w="1222"/>
        <w:gridCol w:w="1712"/>
      </w:tblGrid>
      <w:tr w:rsidR="00760C5D" w:rsidRPr="00760C5D" w14:paraId="368FE68E" w14:textId="77777777" w:rsidTr="00372FC9">
        <w:trPr>
          <w:trHeight w:val="215"/>
        </w:trPr>
        <w:tc>
          <w:tcPr>
            <w:tcW w:w="5540" w:type="dxa"/>
            <w:tcBorders>
              <w:bottom w:val="single" w:sz="4" w:space="0" w:color="000000"/>
            </w:tcBorders>
          </w:tcPr>
          <w:p w14:paraId="71D5AF2A" w14:textId="77777777" w:rsidR="00760C5D" w:rsidRPr="00760C5D" w:rsidRDefault="00760C5D" w:rsidP="00372FC9">
            <w:pPr>
              <w:pStyle w:val="TableParagraph"/>
              <w:rPr>
                <w:sz w:val="12"/>
              </w:rPr>
            </w:pPr>
          </w:p>
        </w:tc>
        <w:tc>
          <w:tcPr>
            <w:tcW w:w="1175" w:type="dxa"/>
            <w:tcBorders>
              <w:bottom w:val="single" w:sz="4" w:space="0" w:color="000000"/>
            </w:tcBorders>
          </w:tcPr>
          <w:p w14:paraId="2DADC8EB" w14:textId="77777777" w:rsidR="00760C5D" w:rsidRPr="00760C5D" w:rsidRDefault="00760C5D" w:rsidP="00372FC9">
            <w:pPr>
              <w:pStyle w:val="TableParagraph"/>
              <w:spacing w:line="179" w:lineRule="exact"/>
              <w:ind w:left="235"/>
              <w:rPr>
                <w:sz w:val="20"/>
              </w:rPr>
            </w:pPr>
            <w:r w:rsidRPr="00760C5D">
              <w:rPr>
                <w:sz w:val="20"/>
              </w:rPr>
              <w:t>MIN.</w:t>
            </w:r>
          </w:p>
        </w:tc>
        <w:tc>
          <w:tcPr>
            <w:tcW w:w="1222" w:type="dxa"/>
            <w:tcBorders>
              <w:bottom w:val="single" w:sz="4" w:space="0" w:color="000000"/>
            </w:tcBorders>
          </w:tcPr>
          <w:p w14:paraId="7F01BBC1" w14:textId="77777777" w:rsidR="00760C5D" w:rsidRPr="00760C5D" w:rsidRDefault="00760C5D" w:rsidP="00372FC9">
            <w:pPr>
              <w:pStyle w:val="TableParagraph"/>
              <w:spacing w:line="179" w:lineRule="exact"/>
              <w:ind w:left="500"/>
              <w:rPr>
                <w:sz w:val="20"/>
              </w:rPr>
            </w:pPr>
            <w:r w:rsidRPr="00760C5D">
              <w:rPr>
                <w:sz w:val="20"/>
              </w:rPr>
              <w:t>MAX.</w:t>
            </w:r>
          </w:p>
        </w:tc>
        <w:tc>
          <w:tcPr>
            <w:tcW w:w="1712" w:type="dxa"/>
          </w:tcPr>
          <w:p w14:paraId="008CD9E5" w14:textId="77777777" w:rsidR="00760C5D" w:rsidRPr="00760C5D" w:rsidRDefault="00760C5D" w:rsidP="00372FC9">
            <w:pPr>
              <w:pStyle w:val="TableParagraph"/>
              <w:rPr>
                <w:sz w:val="14"/>
              </w:rPr>
            </w:pPr>
          </w:p>
        </w:tc>
      </w:tr>
      <w:tr w:rsidR="00760C5D" w:rsidRPr="00760C5D" w14:paraId="5BB87796" w14:textId="77777777" w:rsidTr="00372FC9">
        <w:trPr>
          <w:trHeight w:val="574"/>
        </w:trPr>
        <w:tc>
          <w:tcPr>
            <w:tcW w:w="5540" w:type="dxa"/>
            <w:tcBorders>
              <w:top w:val="single" w:sz="4" w:space="0" w:color="000000"/>
            </w:tcBorders>
          </w:tcPr>
          <w:p w14:paraId="498CB08D" w14:textId="77777777" w:rsidR="00760C5D" w:rsidRPr="00760C5D" w:rsidRDefault="00760C5D" w:rsidP="00372FC9">
            <w:pPr>
              <w:pStyle w:val="TableParagraph"/>
              <w:spacing w:before="1"/>
              <w:rPr>
                <w:sz w:val="21"/>
              </w:rPr>
            </w:pPr>
          </w:p>
          <w:p w14:paraId="355DE3CB" w14:textId="77777777" w:rsidR="00760C5D" w:rsidRPr="00760C5D" w:rsidRDefault="00760C5D" w:rsidP="00372FC9">
            <w:pPr>
              <w:pStyle w:val="TableParagraph"/>
              <w:ind w:left="14"/>
              <w:rPr>
                <w:sz w:val="20"/>
              </w:rPr>
            </w:pPr>
            <w:r w:rsidRPr="00760C5D">
              <w:rPr>
                <w:sz w:val="20"/>
              </w:rPr>
              <w:t>ASPHALT CONTENT OF 100 PENETRATION AT 77 F, %....</w:t>
            </w:r>
          </w:p>
        </w:tc>
        <w:tc>
          <w:tcPr>
            <w:tcW w:w="1175" w:type="dxa"/>
            <w:tcBorders>
              <w:top w:val="single" w:sz="4" w:space="0" w:color="000000"/>
            </w:tcBorders>
          </w:tcPr>
          <w:p w14:paraId="6DF8C307" w14:textId="77777777" w:rsidR="00760C5D" w:rsidRPr="00760C5D" w:rsidRDefault="00760C5D" w:rsidP="00372FC9">
            <w:pPr>
              <w:pStyle w:val="TableParagraph"/>
              <w:spacing w:before="1"/>
              <w:rPr>
                <w:sz w:val="21"/>
              </w:rPr>
            </w:pPr>
          </w:p>
          <w:p w14:paraId="7B5ECD0A" w14:textId="77777777" w:rsidR="00760C5D" w:rsidRPr="00760C5D" w:rsidRDefault="00760C5D" w:rsidP="00372FC9">
            <w:pPr>
              <w:pStyle w:val="TableParagraph"/>
              <w:ind w:left="235"/>
              <w:rPr>
                <w:sz w:val="20"/>
              </w:rPr>
            </w:pPr>
            <w:r w:rsidRPr="00760C5D">
              <w:rPr>
                <w:sz w:val="20"/>
              </w:rPr>
              <w:t>65</w:t>
            </w:r>
          </w:p>
        </w:tc>
        <w:tc>
          <w:tcPr>
            <w:tcW w:w="1222" w:type="dxa"/>
            <w:tcBorders>
              <w:top w:val="single" w:sz="4" w:space="0" w:color="000000"/>
            </w:tcBorders>
          </w:tcPr>
          <w:p w14:paraId="7EECEF3E" w14:textId="77777777" w:rsidR="00760C5D" w:rsidRPr="00760C5D" w:rsidRDefault="00760C5D" w:rsidP="00372FC9">
            <w:pPr>
              <w:pStyle w:val="TableParagraph"/>
              <w:spacing w:before="1"/>
              <w:rPr>
                <w:sz w:val="21"/>
              </w:rPr>
            </w:pPr>
          </w:p>
          <w:p w14:paraId="62A30C0A" w14:textId="77777777" w:rsidR="00760C5D" w:rsidRPr="00760C5D" w:rsidRDefault="00760C5D" w:rsidP="00372FC9">
            <w:pPr>
              <w:pStyle w:val="TableParagraph"/>
              <w:ind w:left="500"/>
              <w:rPr>
                <w:sz w:val="20"/>
              </w:rPr>
            </w:pPr>
            <w:r w:rsidRPr="00760C5D">
              <w:rPr>
                <w:sz w:val="20"/>
              </w:rPr>
              <w:t>80</w:t>
            </w:r>
          </w:p>
        </w:tc>
        <w:tc>
          <w:tcPr>
            <w:tcW w:w="1712" w:type="dxa"/>
          </w:tcPr>
          <w:p w14:paraId="2411D8D7" w14:textId="77777777" w:rsidR="00760C5D" w:rsidRPr="00760C5D" w:rsidRDefault="00760C5D" w:rsidP="00372FC9">
            <w:pPr>
              <w:pStyle w:val="TableParagraph"/>
              <w:rPr>
                <w:sz w:val="18"/>
              </w:rPr>
            </w:pPr>
          </w:p>
        </w:tc>
      </w:tr>
      <w:tr w:rsidR="00760C5D" w:rsidRPr="00760C5D" w14:paraId="371F59F7" w14:textId="77777777" w:rsidTr="00372FC9">
        <w:trPr>
          <w:trHeight w:val="459"/>
        </w:trPr>
        <w:tc>
          <w:tcPr>
            <w:tcW w:w="5540" w:type="dxa"/>
          </w:tcPr>
          <w:p w14:paraId="4ED09A45" w14:textId="77777777" w:rsidR="00760C5D" w:rsidRPr="00760C5D" w:rsidRDefault="00760C5D" w:rsidP="00372FC9">
            <w:pPr>
              <w:pStyle w:val="TableParagraph"/>
              <w:spacing w:before="109"/>
              <w:ind w:left="14"/>
              <w:rPr>
                <w:sz w:val="20"/>
              </w:rPr>
            </w:pPr>
            <w:r w:rsidRPr="00760C5D">
              <w:rPr>
                <w:sz w:val="20"/>
              </w:rPr>
              <w:t>ASPHALT CONTENT OF 260 PENETRATION AT 77 F, %....</w:t>
            </w:r>
          </w:p>
        </w:tc>
        <w:tc>
          <w:tcPr>
            <w:tcW w:w="1175" w:type="dxa"/>
          </w:tcPr>
          <w:p w14:paraId="33BB2EAC" w14:textId="77777777" w:rsidR="00760C5D" w:rsidRPr="00760C5D" w:rsidRDefault="00760C5D" w:rsidP="00372FC9">
            <w:pPr>
              <w:pStyle w:val="TableParagraph"/>
              <w:spacing w:before="109"/>
              <w:ind w:left="235"/>
              <w:rPr>
                <w:sz w:val="20"/>
              </w:rPr>
            </w:pPr>
            <w:r w:rsidRPr="00760C5D">
              <w:rPr>
                <w:w w:val="99"/>
                <w:sz w:val="20"/>
              </w:rPr>
              <w:t>-</w:t>
            </w:r>
          </w:p>
        </w:tc>
        <w:tc>
          <w:tcPr>
            <w:tcW w:w="1222" w:type="dxa"/>
          </w:tcPr>
          <w:p w14:paraId="2EFA3BA6" w14:textId="77777777" w:rsidR="00760C5D" w:rsidRPr="00760C5D" w:rsidRDefault="00760C5D" w:rsidP="00372FC9">
            <w:pPr>
              <w:pStyle w:val="TableParagraph"/>
              <w:spacing w:before="109"/>
              <w:ind w:left="500"/>
              <w:rPr>
                <w:sz w:val="20"/>
              </w:rPr>
            </w:pPr>
            <w:r w:rsidRPr="00760C5D">
              <w:rPr>
                <w:w w:val="99"/>
                <w:sz w:val="20"/>
              </w:rPr>
              <w:t>-</w:t>
            </w:r>
          </w:p>
        </w:tc>
        <w:tc>
          <w:tcPr>
            <w:tcW w:w="1712" w:type="dxa"/>
          </w:tcPr>
          <w:p w14:paraId="50CF2DDD" w14:textId="77777777" w:rsidR="00760C5D" w:rsidRPr="00760C5D" w:rsidRDefault="00760C5D" w:rsidP="00372FC9">
            <w:pPr>
              <w:pStyle w:val="TableParagraph"/>
              <w:rPr>
                <w:sz w:val="18"/>
              </w:rPr>
            </w:pPr>
          </w:p>
        </w:tc>
      </w:tr>
      <w:tr w:rsidR="00760C5D" w:rsidRPr="00760C5D" w14:paraId="07D06698" w14:textId="77777777" w:rsidTr="00372FC9">
        <w:trPr>
          <w:trHeight w:val="461"/>
        </w:trPr>
        <w:tc>
          <w:tcPr>
            <w:tcW w:w="5540" w:type="dxa"/>
          </w:tcPr>
          <w:p w14:paraId="48CB3B09" w14:textId="77777777" w:rsidR="00760C5D" w:rsidRPr="00760C5D" w:rsidRDefault="00760C5D" w:rsidP="00372FC9">
            <w:pPr>
              <w:pStyle w:val="TableParagraph"/>
              <w:spacing w:before="111"/>
              <w:ind w:left="14"/>
              <w:rPr>
                <w:sz w:val="20"/>
              </w:rPr>
            </w:pPr>
            <w:r w:rsidRPr="00760C5D">
              <w:rPr>
                <w:sz w:val="20"/>
              </w:rPr>
              <w:t>FLASH POINT T.O.C.F…………………………………………</w:t>
            </w:r>
          </w:p>
        </w:tc>
        <w:tc>
          <w:tcPr>
            <w:tcW w:w="1175" w:type="dxa"/>
          </w:tcPr>
          <w:p w14:paraId="37A4AE19" w14:textId="77777777" w:rsidR="00760C5D" w:rsidRPr="00760C5D" w:rsidRDefault="00760C5D" w:rsidP="00372FC9">
            <w:pPr>
              <w:pStyle w:val="TableParagraph"/>
              <w:spacing w:before="111"/>
              <w:ind w:left="235"/>
              <w:rPr>
                <w:sz w:val="20"/>
              </w:rPr>
            </w:pPr>
            <w:r w:rsidRPr="00760C5D">
              <w:rPr>
                <w:w w:val="99"/>
                <w:sz w:val="20"/>
              </w:rPr>
              <w:t>-</w:t>
            </w:r>
          </w:p>
        </w:tc>
        <w:tc>
          <w:tcPr>
            <w:tcW w:w="1222" w:type="dxa"/>
          </w:tcPr>
          <w:p w14:paraId="43B7C927" w14:textId="77777777" w:rsidR="00760C5D" w:rsidRPr="00760C5D" w:rsidRDefault="00760C5D" w:rsidP="00372FC9">
            <w:pPr>
              <w:pStyle w:val="TableParagraph"/>
              <w:spacing w:before="111"/>
              <w:ind w:left="500"/>
              <w:rPr>
                <w:sz w:val="20"/>
              </w:rPr>
            </w:pPr>
            <w:r w:rsidRPr="00760C5D">
              <w:rPr>
                <w:w w:val="99"/>
                <w:sz w:val="20"/>
              </w:rPr>
              <w:t>-</w:t>
            </w:r>
          </w:p>
        </w:tc>
        <w:tc>
          <w:tcPr>
            <w:tcW w:w="1712" w:type="dxa"/>
          </w:tcPr>
          <w:p w14:paraId="7CACAF5C" w14:textId="77777777" w:rsidR="00760C5D" w:rsidRPr="00760C5D" w:rsidRDefault="00760C5D" w:rsidP="00372FC9">
            <w:pPr>
              <w:pStyle w:val="TableParagraph"/>
              <w:rPr>
                <w:sz w:val="18"/>
              </w:rPr>
            </w:pPr>
          </w:p>
        </w:tc>
      </w:tr>
      <w:tr w:rsidR="00760C5D" w:rsidRPr="00760C5D" w14:paraId="4F27F7B0" w14:textId="77777777" w:rsidTr="00372FC9">
        <w:trPr>
          <w:trHeight w:val="459"/>
        </w:trPr>
        <w:tc>
          <w:tcPr>
            <w:tcW w:w="5540" w:type="dxa"/>
          </w:tcPr>
          <w:p w14:paraId="60FC8698" w14:textId="77777777" w:rsidR="00760C5D" w:rsidRPr="00760C5D" w:rsidRDefault="00760C5D" w:rsidP="00372FC9">
            <w:pPr>
              <w:pStyle w:val="TableParagraph"/>
              <w:spacing w:before="111"/>
              <w:ind w:left="14"/>
              <w:rPr>
                <w:sz w:val="20"/>
              </w:rPr>
            </w:pPr>
            <w:r w:rsidRPr="00760C5D">
              <w:rPr>
                <w:sz w:val="20"/>
              </w:rPr>
              <w:t>FLASH POINT C.O.C.F…………………………………………</w:t>
            </w:r>
          </w:p>
        </w:tc>
        <w:tc>
          <w:tcPr>
            <w:tcW w:w="1175" w:type="dxa"/>
          </w:tcPr>
          <w:p w14:paraId="52C469F5" w14:textId="77777777" w:rsidR="00760C5D" w:rsidRPr="00760C5D" w:rsidRDefault="00760C5D" w:rsidP="00372FC9">
            <w:pPr>
              <w:pStyle w:val="TableParagraph"/>
              <w:spacing w:before="111"/>
              <w:ind w:left="235"/>
              <w:rPr>
                <w:sz w:val="20"/>
              </w:rPr>
            </w:pPr>
            <w:r w:rsidRPr="00760C5D">
              <w:rPr>
                <w:sz w:val="20"/>
              </w:rPr>
              <w:t>250</w:t>
            </w:r>
          </w:p>
        </w:tc>
        <w:tc>
          <w:tcPr>
            <w:tcW w:w="1222" w:type="dxa"/>
          </w:tcPr>
          <w:p w14:paraId="5421B5B1" w14:textId="77777777" w:rsidR="00760C5D" w:rsidRPr="00760C5D" w:rsidRDefault="00760C5D" w:rsidP="00372FC9">
            <w:pPr>
              <w:pStyle w:val="TableParagraph"/>
              <w:spacing w:before="111"/>
              <w:ind w:left="500"/>
              <w:rPr>
                <w:sz w:val="20"/>
              </w:rPr>
            </w:pPr>
            <w:r w:rsidRPr="00760C5D">
              <w:rPr>
                <w:w w:val="99"/>
                <w:sz w:val="20"/>
              </w:rPr>
              <w:t>-</w:t>
            </w:r>
          </w:p>
        </w:tc>
        <w:tc>
          <w:tcPr>
            <w:tcW w:w="1712" w:type="dxa"/>
          </w:tcPr>
          <w:p w14:paraId="2C443167" w14:textId="77777777" w:rsidR="00760C5D" w:rsidRPr="00760C5D" w:rsidRDefault="00760C5D" w:rsidP="00372FC9">
            <w:pPr>
              <w:pStyle w:val="TableParagraph"/>
              <w:rPr>
                <w:sz w:val="18"/>
              </w:rPr>
            </w:pPr>
          </w:p>
        </w:tc>
      </w:tr>
      <w:tr w:rsidR="00760C5D" w:rsidRPr="00760C5D" w14:paraId="15B26648" w14:textId="77777777" w:rsidTr="00372FC9">
        <w:trPr>
          <w:trHeight w:val="459"/>
        </w:trPr>
        <w:tc>
          <w:tcPr>
            <w:tcW w:w="5540" w:type="dxa"/>
          </w:tcPr>
          <w:p w14:paraId="4B55E86A" w14:textId="77777777" w:rsidR="00760C5D" w:rsidRPr="00760C5D" w:rsidRDefault="00760C5D" w:rsidP="00372FC9">
            <w:pPr>
              <w:pStyle w:val="TableParagraph"/>
              <w:spacing w:before="109"/>
              <w:ind w:left="14"/>
              <w:rPr>
                <w:sz w:val="20"/>
              </w:rPr>
            </w:pPr>
            <w:r w:rsidRPr="00760C5D">
              <w:rPr>
                <w:sz w:val="20"/>
              </w:rPr>
              <w:t>FUROL VISCOSITY AT 77 F, SEC ……………………………</w:t>
            </w:r>
          </w:p>
        </w:tc>
        <w:tc>
          <w:tcPr>
            <w:tcW w:w="1175" w:type="dxa"/>
          </w:tcPr>
          <w:p w14:paraId="39C1FD4E" w14:textId="77777777" w:rsidR="00760C5D" w:rsidRPr="00760C5D" w:rsidRDefault="00760C5D" w:rsidP="00372FC9">
            <w:pPr>
              <w:pStyle w:val="TableParagraph"/>
              <w:spacing w:before="109"/>
              <w:ind w:left="235"/>
              <w:rPr>
                <w:sz w:val="20"/>
              </w:rPr>
            </w:pPr>
            <w:r w:rsidRPr="00760C5D">
              <w:rPr>
                <w:w w:val="99"/>
                <w:sz w:val="20"/>
              </w:rPr>
              <w:t>-</w:t>
            </w:r>
          </w:p>
        </w:tc>
        <w:tc>
          <w:tcPr>
            <w:tcW w:w="1222" w:type="dxa"/>
          </w:tcPr>
          <w:p w14:paraId="621F6829" w14:textId="77777777" w:rsidR="00760C5D" w:rsidRPr="00760C5D" w:rsidRDefault="00760C5D" w:rsidP="00372FC9">
            <w:pPr>
              <w:pStyle w:val="TableParagraph"/>
              <w:spacing w:before="109"/>
              <w:ind w:left="500"/>
              <w:rPr>
                <w:sz w:val="20"/>
              </w:rPr>
            </w:pPr>
            <w:r w:rsidRPr="00760C5D">
              <w:rPr>
                <w:w w:val="99"/>
                <w:sz w:val="20"/>
              </w:rPr>
              <w:t>-</w:t>
            </w:r>
          </w:p>
        </w:tc>
        <w:tc>
          <w:tcPr>
            <w:tcW w:w="1712" w:type="dxa"/>
          </w:tcPr>
          <w:p w14:paraId="69EBCA07" w14:textId="77777777" w:rsidR="00760C5D" w:rsidRPr="00760C5D" w:rsidRDefault="00760C5D" w:rsidP="00372FC9">
            <w:pPr>
              <w:pStyle w:val="TableParagraph"/>
              <w:rPr>
                <w:sz w:val="18"/>
              </w:rPr>
            </w:pPr>
          </w:p>
        </w:tc>
      </w:tr>
      <w:tr w:rsidR="00760C5D" w:rsidRPr="00760C5D" w14:paraId="4C8F378D" w14:textId="77777777" w:rsidTr="00372FC9">
        <w:trPr>
          <w:trHeight w:val="459"/>
        </w:trPr>
        <w:tc>
          <w:tcPr>
            <w:tcW w:w="5540" w:type="dxa"/>
          </w:tcPr>
          <w:p w14:paraId="780A95AB" w14:textId="77777777" w:rsidR="00760C5D" w:rsidRPr="00760C5D" w:rsidRDefault="00760C5D" w:rsidP="00372FC9">
            <w:pPr>
              <w:pStyle w:val="TableParagraph"/>
              <w:spacing w:before="111"/>
              <w:ind w:left="14"/>
              <w:rPr>
                <w:sz w:val="20"/>
              </w:rPr>
            </w:pPr>
            <w:r w:rsidRPr="00760C5D">
              <w:rPr>
                <w:sz w:val="20"/>
              </w:rPr>
              <w:t>FUROL VISCOSITY AT 122 F, SEC ……………………………</w:t>
            </w:r>
          </w:p>
        </w:tc>
        <w:tc>
          <w:tcPr>
            <w:tcW w:w="1175" w:type="dxa"/>
          </w:tcPr>
          <w:p w14:paraId="491CC632" w14:textId="77777777" w:rsidR="00760C5D" w:rsidRPr="00760C5D" w:rsidRDefault="00760C5D" w:rsidP="00372FC9">
            <w:pPr>
              <w:pStyle w:val="TableParagraph"/>
              <w:spacing w:before="111"/>
              <w:ind w:left="235"/>
              <w:rPr>
                <w:sz w:val="20"/>
              </w:rPr>
            </w:pPr>
            <w:r w:rsidRPr="00760C5D">
              <w:rPr>
                <w:w w:val="99"/>
                <w:sz w:val="20"/>
              </w:rPr>
              <w:t>-</w:t>
            </w:r>
          </w:p>
        </w:tc>
        <w:tc>
          <w:tcPr>
            <w:tcW w:w="1222" w:type="dxa"/>
          </w:tcPr>
          <w:p w14:paraId="6FEC366A" w14:textId="77777777" w:rsidR="00760C5D" w:rsidRPr="00760C5D" w:rsidRDefault="00760C5D" w:rsidP="00372FC9">
            <w:pPr>
              <w:pStyle w:val="TableParagraph"/>
              <w:spacing w:before="111"/>
              <w:ind w:left="500"/>
              <w:rPr>
                <w:sz w:val="20"/>
              </w:rPr>
            </w:pPr>
            <w:r w:rsidRPr="00760C5D">
              <w:rPr>
                <w:sz w:val="20"/>
              </w:rPr>
              <w:t>500</w:t>
            </w:r>
          </w:p>
        </w:tc>
        <w:tc>
          <w:tcPr>
            <w:tcW w:w="1712" w:type="dxa"/>
          </w:tcPr>
          <w:p w14:paraId="53F080EF" w14:textId="77777777" w:rsidR="00760C5D" w:rsidRPr="00760C5D" w:rsidRDefault="00760C5D" w:rsidP="00372FC9">
            <w:pPr>
              <w:pStyle w:val="TableParagraph"/>
              <w:rPr>
                <w:sz w:val="18"/>
              </w:rPr>
            </w:pPr>
          </w:p>
        </w:tc>
      </w:tr>
      <w:tr w:rsidR="00760C5D" w:rsidRPr="00760C5D" w14:paraId="2F7C404C" w14:textId="77777777" w:rsidTr="00372FC9">
        <w:trPr>
          <w:trHeight w:val="459"/>
        </w:trPr>
        <w:tc>
          <w:tcPr>
            <w:tcW w:w="5540" w:type="dxa"/>
          </w:tcPr>
          <w:p w14:paraId="2D52F730" w14:textId="77777777" w:rsidR="00760C5D" w:rsidRPr="00760C5D" w:rsidRDefault="00760C5D" w:rsidP="00372FC9">
            <w:pPr>
              <w:pStyle w:val="TableParagraph"/>
              <w:spacing w:before="109"/>
              <w:ind w:left="14"/>
              <w:rPr>
                <w:sz w:val="20"/>
              </w:rPr>
            </w:pPr>
            <w:r w:rsidRPr="00760C5D">
              <w:rPr>
                <w:sz w:val="20"/>
              </w:rPr>
              <w:t>LOSS AT 212 F, 20G., 5 HRS., % ………………………………</w:t>
            </w:r>
          </w:p>
        </w:tc>
        <w:tc>
          <w:tcPr>
            <w:tcW w:w="1175" w:type="dxa"/>
          </w:tcPr>
          <w:p w14:paraId="62E1B38B" w14:textId="77777777" w:rsidR="00760C5D" w:rsidRPr="00760C5D" w:rsidRDefault="00760C5D" w:rsidP="00372FC9">
            <w:pPr>
              <w:pStyle w:val="TableParagraph"/>
              <w:spacing w:before="109"/>
              <w:ind w:left="235"/>
              <w:rPr>
                <w:sz w:val="20"/>
              </w:rPr>
            </w:pPr>
            <w:r w:rsidRPr="00760C5D">
              <w:rPr>
                <w:w w:val="99"/>
                <w:sz w:val="20"/>
              </w:rPr>
              <w:t>-</w:t>
            </w:r>
          </w:p>
        </w:tc>
        <w:tc>
          <w:tcPr>
            <w:tcW w:w="1222" w:type="dxa"/>
          </w:tcPr>
          <w:p w14:paraId="07B1C3CD" w14:textId="77777777" w:rsidR="00760C5D" w:rsidRPr="00760C5D" w:rsidRDefault="00760C5D" w:rsidP="00372FC9">
            <w:pPr>
              <w:pStyle w:val="TableParagraph"/>
              <w:spacing w:before="109"/>
              <w:ind w:left="500"/>
              <w:rPr>
                <w:sz w:val="20"/>
              </w:rPr>
            </w:pPr>
            <w:r w:rsidRPr="00760C5D">
              <w:rPr>
                <w:sz w:val="20"/>
              </w:rPr>
              <w:t>3.0</w:t>
            </w:r>
          </w:p>
        </w:tc>
        <w:tc>
          <w:tcPr>
            <w:tcW w:w="1712" w:type="dxa"/>
          </w:tcPr>
          <w:p w14:paraId="49B13CF4" w14:textId="77777777" w:rsidR="00760C5D" w:rsidRPr="00760C5D" w:rsidRDefault="00760C5D" w:rsidP="00372FC9">
            <w:pPr>
              <w:pStyle w:val="TableParagraph"/>
              <w:rPr>
                <w:sz w:val="18"/>
              </w:rPr>
            </w:pPr>
          </w:p>
        </w:tc>
      </w:tr>
      <w:tr w:rsidR="00760C5D" w:rsidRPr="00760C5D" w14:paraId="5A4AF59E" w14:textId="77777777" w:rsidTr="00372FC9">
        <w:trPr>
          <w:trHeight w:val="460"/>
        </w:trPr>
        <w:tc>
          <w:tcPr>
            <w:tcW w:w="5540" w:type="dxa"/>
          </w:tcPr>
          <w:p w14:paraId="4CBB6D6A" w14:textId="77777777" w:rsidR="00760C5D" w:rsidRPr="00760C5D" w:rsidRDefault="00760C5D" w:rsidP="00372FC9">
            <w:pPr>
              <w:pStyle w:val="TableParagraph"/>
              <w:spacing w:before="111"/>
              <w:ind w:left="14"/>
              <w:rPr>
                <w:sz w:val="20"/>
              </w:rPr>
            </w:pPr>
            <w:r w:rsidRPr="00760C5D">
              <w:rPr>
                <w:sz w:val="20"/>
              </w:rPr>
              <w:t>LOSS AT 325 F, 50G., 7 hrs., % …………………………………</w:t>
            </w:r>
          </w:p>
        </w:tc>
        <w:tc>
          <w:tcPr>
            <w:tcW w:w="1175" w:type="dxa"/>
          </w:tcPr>
          <w:p w14:paraId="4D615220" w14:textId="77777777" w:rsidR="00760C5D" w:rsidRPr="00760C5D" w:rsidRDefault="00760C5D" w:rsidP="00372FC9">
            <w:pPr>
              <w:pStyle w:val="TableParagraph"/>
              <w:spacing w:before="111"/>
              <w:ind w:left="235"/>
              <w:rPr>
                <w:sz w:val="20"/>
              </w:rPr>
            </w:pPr>
            <w:r w:rsidRPr="00760C5D">
              <w:rPr>
                <w:w w:val="99"/>
                <w:sz w:val="20"/>
              </w:rPr>
              <w:t>-</w:t>
            </w:r>
          </w:p>
        </w:tc>
        <w:tc>
          <w:tcPr>
            <w:tcW w:w="1222" w:type="dxa"/>
          </w:tcPr>
          <w:p w14:paraId="29986E91" w14:textId="77777777" w:rsidR="00760C5D" w:rsidRPr="00760C5D" w:rsidRDefault="00760C5D" w:rsidP="00372FC9">
            <w:pPr>
              <w:pStyle w:val="TableParagraph"/>
              <w:spacing w:before="111"/>
              <w:ind w:left="500"/>
              <w:rPr>
                <w:sz w:val="20"/>
              </w:rPr>
            </w:pPr>
            <w:r w:rsidRPr="00760C5D">
              <w:rPr>
                <w:w w:val="99"/>
                <w:sz w:val="20"/>
              </w:rPr>
              <w:t>-</w:t>
            </w:r>
          </w:p>
        </w:tc>
        <w:tc>
          <w:tcPr>
            <w:tcW w:w="1712" w:type="dxa"/>
          </w:tcPr>
          <w:p w14:paraId="57D67B74" w14:textId="77777777" w:rsidR="00760C5D" w:rsidRPr="00760C5D" w:rsidRDefault="00760C5D" w:rsidP="00372FC9">
            <w:pPr>
              <w:pStyle w:val="TableParagraph"/>
              <w:rPr>
                <w:sz w:val="18"/>
              </w:rPr>
            </w:pPr>
          </w:p>
        </w:tc>
      </w:tr>
      <w:tr w:rsidR="00760C5D" w:rsidRPr="00760C5D" w14:paraId="13A0AFD6" w14:textId="77777777" w:rsidTr="00372FC9">
        <w:trPr>
          <w:trHeight w:val="460"/>
        </w:trPr>
        <w:tc>
          <w:tcPr>
            <w:tcW w:w="5540" w:type="dxa"/>
          </w:tcPr>
          <w:p w14:paraId="08BD9E7F" w14:textId="77777777" w:rsidR="00760C5D" w:rsidRPr="00760C5D" w:rsidRDefault="00760C5D" w:rsidP="00372FC9">
            <w:pPr>
              <w:pStyle w:val="TableParagraph"/>
              <w:spacing w:before="111"/>
              <w:ind w:left="14"/>
              <w:rPr>
                <w:sz w:val="20"/>
              </w:rPr>
            </w:pPr>
            <w:r w:rsidRPr="00760C5D">
              <w:rPr>
                <w:sz w:val="20"/>
              </w:rPr>
              <w:t>WATER AND SEDIMENT. % ………………………………….</w:t>
            </w:r>
          </w:p>
        </w:tc>
        <w:tc>
          <w:tcPr>
            <w:tcW w:w="1175" w:type="dxa"/>
          </w:tcPr>
          <w:p w14:paraId="6D76176B" w14:textId="77777777" w:rsidR="00760C5D" w:rsidRPr="00760C5D" w:rsidRDefault="00760C5D" w:rsidP="00372FC9">
            <w:pPr>
              <w:pStyle w:val="TableParagraph"/>
              <w:spacing w:before="111"/>
              <w:ind w:left="235"/>
              <w:rPr>
                <w:sz w:val="20"/>
              </w:rPr>
            </w:pPr>
            <w:r w:rsidRPr="00760C5D">
              <w:rPr>
                <w:w w:val="99"/>
                <w:sz w:val="20"/>
              </w:rPr>
              <w:t>-</w:t>
            </w:r>
          </w:p>
        </w:tc>
        <w:tc>
          <w:tcPr>
            <w:tcW w:w="1222" w:type="dxa"/>
          </w:tcPr>
          <w:p w14:paraId="666D674B" w14:textId="77777777" w:rsidR="00760C5D" w:rsidRPr="00760C5D" w:rsidRDefault="00760C5D" w:rsidP="00372FC9">
            <w:pPr>
              <w:pStyle w:val="TableParagraph"/>
              <w:spacing w:before="111"/>
              <w:ind w:left="500"/>
              <w:rPr>
                <w:sz w:val="20"/>
              </w:rPr>
            </w:pPr>
            <w:r w:rsidRPr="00760C5D">
              <w:rPr>
                <w:sz w:val="20"/>
              </w:rPr>
              <w:t>2.0</w:t>
            </w:r>
          </w:p>
        </w:tc>
        <w:tc>
          <w:tcPr>
            <w:tcW w:w="1712" w:type="dxa"/>
          </w:tcPr>
          <w:p w14:paraId="0E20992B" w14:textId="77777777" w:rsidR="00760C5D" w:rsidRPr="00760C5D" w:rsidRDefault="00760C5D" w:rsidP="00372FC9">
            <w:pPr>
              <w:pStyle w:val="TableParagraph"/>
              <w:rPr>
                <w:sz w:val="18"/>
              </w:rPr>
            </w:pPr>
          </w:p>
        </w:tc>
      </w:tr>
      <w:tr w:rsidR="00760C5D" w:rsidRPr="00760C5D" w14:paraId="2916CBF8" w14:textId="77777777" w:rsidTr="00372FC9">
        <w:trPr>
          <w:trHeight w:val="366"/>
        </w:trPr>
        <w:tc>
          <w:tcPr>
            <w:tcW w:w="5540" w:type="dxa"/>
            <w:tcBorders>
              <w:bottom w:val="single" w:sz="12" w:space="0" w:color="000000"/>
            </w:tcBorders>
          </w:tcPr>
          <w:p w14:paraId="16865479" w14:textId="77777777" w:rsidR="00760C5D" w:rsidRPr="00760C5D" w:rsidRDefault="00760C5D" w:rsidP="00372FC9">
            <w:pPr>
              <w:pStyle w:val="TableParagraph"/>
              <w:spacing w:before="111"/>
              <w:ind w:left="14"/>
              <w:rPr>
                <w:sz w:val="20"/>
              </w:rPr>
            </w:pPr>
            <w:r w:rsidRPr="00760C5D">
              <w:rPr>
                <w:sz w:val="20"/>
              </w:rPr>
              <w:t>PENETRATION OF RESIDUE AFTER EVAPORATION LOSS</w:t>
            </w:r>
          </w:p>
        </w:tc>
        <w:tc>
          <w:tcPr>
            <w:tcW w:w="1175" w:type="dxa"/>
            <w:tcBorders>
              <w:bottom w:val="single" w:sz="12" w:space="0" w:color="000000"/>
            </w:tcBorders>
          </w:tcPr>
          <w:p w14:paraId="3A63747C" w14:textId="77777777" w:rsidR="00760C5D" w:rsidRPr="00760C5D" w:rsidRDefault="00760C5D" w:rsidP="00372FC9">
            <w:pPr>
              <w:pStyle w:val="TableParagraph"/>
              <w:spacing w:before="111"/>
              <w:ind w:left="235"/>
              <w:rPr>
                <w:sz w:val="20"/>
              </w:rPr>
            </w:pPr>
            <w:r w:rsidRPr="00760C5D">
              <w:rPr>
                <w:w w:val="99"/>
                <w:sz w:val="20"/>
              </w:rPr>
              <w:t>-</w:t>
            </w:r>
          </w:p>
        </w:tc>
        <w:tc>
          <w:tcPr>
            <w:tcW w:w="1222" w:type="dxa"/>
            <w:tcBorders>
              <w:bottom w:val="single" w:sz="12" w:space="0" w:color="000000"/>
            </w:tcBorders>
          </w:tcPr>
          <w:p w14:paraId="14787A50" w14:textId="77777777" w:rsidR="00760C5D" w:rsidRPr="00760C5D" w:rsidRDefault="00760C5D" w:rsidP="00372FC9">
            <w:pPr>
              <w:pStyle w:val="TableParagraph"/>
              <w:spacing w:before="111"/>
              <w:ind w:left="500"/>
              <w:rPr>
                <w:sz w:val="20"/>
              </w:rPr>
            </w:pPr>
            <w:r w:rsidRPr="00760C5D">
              <w:rPr>
                <w:w w:val="99"/>
                <w:sz w:val="20"/>
              </w:rPr>
              <w:t>-</w:t>
            </w:r>
          </w:p>
        </w:tc>
        <w:tc>
          <w:tcPr>
            <w:tcW w:w="1712" w:type="dxa"/>
            <w:tcBorders>
              <w:bottom w:val="single" w:sz="12" w:space="0" w:color="000000"/>
            </w:tcBorders>
          </w:tcPr>
          <w:p w14:paraId="6CF90A8E" w14:textId="77777777" w:rsidR="00760C5D" w:rsidRPr="00760C5D" w:rsidRDefault="00760C5D" w:rsidP="00372FC9">
            <w:pPr>
              <w:pStyle w:val="TableParagraph"/>
              <w:rPr>
                <w:sz w:val="18"/>
              </w:rPr>
            </w:pPr>
          </w:p>
        </w:tc>
      </w:tr>
    </w:tbl>
    <w:p w14:paraId="6A9BAF99" w14:textId="77777777" w:rsidR="00760C5D" w:rsidRPr="00760C5D" w:rsidRDefault="00760C5D" w:rsidP="00760C5D">
      <w:pPr>
        <w:pStyle w:val="BodyText"/>
        <w:rPr>
          <w:rFonts w:ascii="Times New Roman" w:hAnsi="Times New Roman"/>
          <w:sz w:val="22"/>
        </w:rPr>
      </w:pPr>
    </w:p>
    <w:p w14:paraId="71AC7DDC" w14:textId="77777777" w:rsidR="00760C5D" w:rsidRPr="00760C5D" w:rsidRDefault="00760C5D" w:rsidP="00760C5D">
      <w:pPr>
        <w:pStyle w:val="BodyText"/>
        <w:spacing w:before="187"/>
        <w:ind w:left="220" w:right="360"/>
        <w:rPr>
          <w:rFonts w:ascii="Times New Roman" w:hAnsi="Times New Roman"/>
        </w:rPr>
      </w:pPr>
      <w:r w:rsidRPr="00760C5D">
        <w:rPr>
          <w:rFonts w:ascii="Times New Roman" w:hAnsi="Times New Roman"/>
        </w:rPr>
        <w:t>ALL MATERIALS WILL BE REFINED ROAD OIL THAT WILL MEET THE STATE OF TEXAS ROAD OIL SPECIFICATIONS (CRACKED FUEL OIL) AND WILL BE DELIVERED TO THE PRECINCT JOB SITES OR BARNS IN SAVOY, LEONARD, HONEY GROVE OR BONHAM, WHICHEVER IS REQUESTED.</w:t>
      </w:r>
    </w:p>
    <w:p w14:paraId="016555BD" w14:textId="77777777" w:rsidR="00760C5D" w:rsidRPr="00760C5D" w:rsidRDefault="00760C5D" w:rsidP="00760C5D">
      <w:pPr>
        <w:pStyle w:val="BodyText"/>
        <w:spacing w:before="10"/>
        <w:rPr>
          <w:rFonts w:ascii="Times New Roman" w:hAnsi="Times New Roman"/>
          <w:sz w:val="19"/>
        </w:rPr>
      </w:pPr>
    </w:p>
    <w:p w14:paraId="2796EE08" w14:textId="77777777" w:rsidR="00760C5D" w:rsidRPr="00760C5D" w:rsidRDefault="00760C5D" w:rsidP="00760C5D">
      <w:pPr>
        <w:pStyle w:val="BodyText"/>
        <w:spacing w:before="1"/>
        <w:ind w:left="220"/>
        <w:rPr>
          <w:rFonts w:ascii="Times New Roman" w:hAnsi="Times New Roman"/>
        </w:rPr>
      </w:pPr>
      <w:r w:rsidRPr="00760C5D">
        <w:rPr>
          <w:rFonts w:ascii="Times New Roman" w:hAnsi="Times New Roman"/>
        </w:rPr>
        <w:t>DELIVERY DATE REQUIRED ONE DAY AFTER REQUEST.</w:t>
      </w:r>
    </w:p>
    <w:p w14:paraId="64366F7D" w14:textId="77777777" w:rsidR="00760C5D" w:rsidRPr="00760C5D" w:rsidRDefault="00760C5D" w:rsidP="00760C5D">
      <w:pPr>
        <w:pStyle w:val="BodyText"/>
        <w:rPr>
          <w:rFonts w:ascii="Times New Roman" w:hAnsi="Times New Roman"/>
        </w:rPr>
      </w:pPr>
    </w:p>
    <w:p w14:paraId="175FF7CD" w14:textId="77777777" w:rsidR="00760C5D" w:rsidRPr="00760C5D" w:rsidRDefault="00760C5D" w:rsidP="00760C5D">
      <w:pPr>
        <w:pStyle w:val="BodyText"/>
        <w:tabs>
          <w:tab w:val="left" w:pos="2380"/>
          <w:tab w:val="left" w:pos="7819"/>
        </w:tabs>
        <w:ind w:left="220"/>
        <w:rPr>
          <w:rFonts w:ascii="Times New Roman" w:hAnsi="Times New Roman"/>
        </w:rPr>
      </w:pPr>
      <w:r w:rsidRPr="00760C5D">
        <w:rPr>
          <w:rFonts w:ascii="Times New Roman" w:hAnsi="Times New Roman"/>
        </w:rPr>
        <w:t>COMPANY</w:t>
      </w:r>
      <w:r w:rsidRPr="00760C5D">
        <w:rPr>
          <w:rFonts w:ascii="Times New Roman" w:hAnsi="Times New Roman"/>
          <w:spacing w:val="-8"/>
        </w:rPr>
        <w:t xml:space="preserve"> </w:t>
      </w:r>
      <w:r w:rsidRPr="00760C5D">
        <w:rPr>
          <w:rFonts w:ascii="Times New Roman" w:hAnsi="Times New Roman"/>
        </w:rPr>
        <w:t>NAME</w:t>
      </w:r>
      <w:r w:rsidRPr="00760C5D">
        <w:rPr>
          <w:rFonts w:ascii="Times New Roman" w:hAnsi="Times New Roman"/>
        </w:rPr>
        <w:tab/>
      </w:r>
      <w:r w:rsidRPr="00760C5D">
        <w:rPr>
          <w:rFonts w:ascii="Times New Roman" w:hAnsi="Times New Roman"/>
          <w:w w:val="99"/>
          <w:u w:val="single"/>
        </w:rPr>
        <w:t xml:space="preserve"> </w:t>
      </w:r>
      <w:r w:rsidRPr="00760C5D">
        <w:rPr>
          <w:rFonts w:ascii="Times New Roman" w:hAnsi="Times New Roman"/>
          <w:u w:val="single"/>
        </w:rPr>
        <w:tab/>
      </w:r>
    </w:p>
    <w:p w14:paraId="57B22620" w14:textId="77777777" w:rsidR="00760C5D" w:rsidRPr="00760C5D" w:rsidRDefault="00760C5D" w:rsidP="00760C5D">
      <w:pPr>
        <w:pStyle w:val="BodyText"/>
        <w:rPr>
          <w:rFonts w:ascii="Times New Roman" w:hAnsi="Times New Roman"/>
          <w:sz w:val="12"/>
        </w:rPr>
      </w:pPr>
    </w:p>
    <w:p w14:paraId="686D6B5F" w14:textId="77777777" w:rsidR="00760C5D" w:rsidRPr="00760C5D" w:rsidRDefault="00760C5D" w:rsidP="00760C5D">
      <w:pPr>
        <w:pStyle w:val="BodyText"/>
        <w:tabs>
          <w:tab w:val="left" w:pos="2380"/>
          <w:tab w:val="left" w:pos="7819"/>
        </w:tabs>
        <w:spacing w:before="91"/>
        <w:ind w:left="220"/>
        <w:rPr>
          <w:rFonts w:ascii="Times New Roman" w:hAnsi="Times New Roman"/>
        </w:rPr>
      </w:pPr>
      <w:r w:rsidRPr="00760C5D">
        <w:rPr>
          <w:rFonts w:ascii="Times New Roman" w:hAnsi="Times New Roman"/>
        </w:rPr>
        <w:t>ADDRESS</w:t>
      </w:r>
      <w:r w:rsidRPr="00760C5D">
        <w:rPr>
          <w:rFonts w:ascii="Times New Roman" w:hAnsi="Times New Roman"/>
        </w:rPr>
        <w:tab/>
      </w:r>
      <w:r w:rsidRPr="00760C5D">
        <w:rPr>
          <w:rFonts w:ascii="Times New Roman" w:hAnsi="Times New Roman"/>
          <w:w w:val="99"/>
          <w:u w:val="single"/>
        </w:rPr>
        <w:t xml:space="preserve"> </w:t>
      </w:r>
      <w:r w:rsidRPr="00760C5D">
        <w:rPr>
          <w:rFonts w:ascii="Times New Roman" w:hAnsi="Times New Roman"/>
          <w:u w:val="single"/>
        </w:rPr>
        <w:tab/>
      </w:r>
    </w:p>
    <w:p w14:paraId="48BCFBDF" w14:textId="77777777" w:rsidR="00760C5D" w:rsidRPr="00760C5D" w:rsidRDefault="00760C5D" w:rsidP="00760C5D">
      <w:pPr>
        <w:pStyle w:val="BodyText"/>
        <w:spacing w:before="2"/>
        <w:rPr>
          <w:rFonts w:ascii="Times New Roman" w:hAnsi="Times New Roman"/>
          <w:sz w:val="12"/>
        </w:rPr>
      </w:pPr>
    </w:p>
    <w:p w14:paraId="1517641E" w14:textId="77777777" w:rsidR="00760C5D" w:rsidRPr="00760C5D" w:rsidRDefault="00760C5D" w:rsidP="00760C5D">
      <w:pPr>
        <w:pStyle w:val="BodyText"/>
        <w:tabs>
          <w:tab w:val="left" w:pos="2380"/>
          <w:tab w:val="left" w:pos="7819"/>
        </w:tabs>
        <w:spacing w:before="91"/>
        <w:ind w:left="220"/>
        <w:rPr>
          <w:rFonts w:ascii="Times New Roman" w:hAnsi="Times New Roman"/>
        </w:rPr>
      </w:pPr>
      <w:r w:rsidRPr="00760C5D">
        <w:rPr>
          <w:rFonts w:ascii="Times New Roman" w:hAnsi="Times New Roman"/>
        </w:rPr>
        <w:t>PHONE</w:t>
      </w:r>
      <w:r w:rsidRPr="00760C5D">
        <w:rPr>
          <w:rFonts w:ascii="Times New Roman" w:hAnsi="Times New Roman"/>
        </w:rPr>
        <w:tab/>
      </w:r>
      <w:r w:rsidRPr="00760C5D">
        <w:rPr>
          <w:rFonts w:ascii="Times New Roman" w:hAnsi="Times New Roman"/>
          <w:w w:val="99"/>
          <w:u w:val="single"/>
        </w:rPr>
        <w:t xml:space="preserve"> </w:t>
      </w:r>
      <w:r w:rsidRPr="00760C5D">
        <w:rPr>
          <w:rFonts w:ascii="Times New Roman" w:hAnsi="Times New Roman"/>
          <w:u w:val="single"/>
        </w:rPr>
        <w:tab/>
      </w:r>
    </w:p>
    <w:p w14:paraId="3D689F07" w14:textId="77777777" w:rsidR="00760C5D" w:rsidRPr="00760C5D" w:rsidRDefault="00760C5D" w:rsidP="00760C5D">
      <w:pPr>
        <w:pStyle w:val="BodyText"/>
        <w:spacing w:before="2"/>
        <w:rPr>
          <w:rFonts w:ascii="Times New Roman" w:hAnsi="Times New Roman"/>
          <w:sz w:val="12"/>
        </w:rPr>
      </w:pPr>
    </w:p>
    <w:p w14:paraId="71A997FF" w14:textId="77777777" w:rsidR="00760C5D" w:rsidRPr="00760C5D" w:rsidRDefault="00760C5D" w:rsidP="00760C5D">
      <w:pPr>
        <w:pStyle w:val="BodyText"/>
        <w:tabs>
          <w:tab w:val="left" w:pos="2380"/>
          <w:tab w:val="left" w:pos="5122"/>
          <w:tab w:val="left" w:pos="7858"/>
        </w:tabs>
        <w:spacing w:before="91"/>
        <w:ind w:left="220"/>
        <w:rPr>
          <w:rFonts w:ascii="Times New Roman" w:hAnsi="Times New Roman"/>
        </w:rPr>
      </w:pPr>
      <w:r w:rsidRPr="00760C5D">
        <w:rPr>
          <w:rFonts w:ascii="Times New Roman" w:hAnsi="Times New Roman"/>
        </w:rPr>
        <w:t>SIGNATURE</w:t>
      </w:r>
      <w:r w:rsidRPr="00760C5D">
        <w:rPr>
          <w:rFonts w:ascii="Times New Roman" w:hAnsi="Times New Roman"/>
        </w:rPr>
        <w:tab/>
      </w:r>
      <w:r w:rsidRPr="00760C5D">
        <w:rPr>
          <w:rFonts w:ascii="Times New Roman" w:hAnsi="Times New Roman"/>
          <w:u w:val="single"/>
        </w:rPr>
        <w:t xml:space="preserve"> </w:t>
      </w:r>
      <w:r w:rsidRPr="00760C5D">
        <w:rPr>
          <w:rFonts w:ascii="Times New Roman" w:hAnsi="Times New Roman"/>
          <w:u w:val="single"/>
        </w:rPr>
        <w:tab/>
      </w:r>
      <w:r w:rsidRPr="00760C5D">
        <w:rPr>
          <w:rFonts w:ascii="Times New Roman" w:hAnsi="Times New Roman"/>
        </w:rPr>
        <w:t xml:space="preserve">DATE </w:t>
      </w:r>
      <w:r w:rsidRPr="00760C5D">
        <w:rPr>
          <w:rFonts w:ascii="Times New Roman" w:hAnsi="Times New Roman"/>
          <w:w w:val="99"/>
          <w:u w:val="single"/>
        </w:rPr>
        <w:t xml:space="preserve"> </w:t>
      </w:r>
      <w:r w:rsidRPr="00760C5D">
        <w:rPr>
          <w:rFonts w:ascii="Times New Roman" w:hAnsi="Times New Roman"/>
          <w:u w:val="single"/>
        </w:rPr>
        <w:tab/>
      </w:r>
    </w:p>
    <w:p w14:paraId="7291AFC7" w14:textId="77777777" w:rsidR="00760C5D" w:rsidRPr="00760C5D" w:rsidRDefault="00760C5D" w:rsidP="00760C5D">
      <w:pPr>
        <w:tabs>
          <w:tab w:val="left" w:pos="3413"/>
          <w:tab w:val="left" w:pos="3820"/>
          <w:tab w:val="left" w:pos="4972"/>
          <w:tab w:val="left" w:pos="5981"/>
          <w:tab w:val="left" w:pos="8560"/>
        </w:tabs>
        <w:spacing w:before="92"/>
        <w:ind w:left="220"/>
      </w:pPr>
    </w:p>
    <w:p w14:paraId="4A8916C1" w14:textId="77777777" w:rsidR="00760C5D" w:rsidRDefault="00760C5D" w:rsidP="00760C5D">
      <w:pPr>
        <w:spacing w:line="360" w:lineRule="auto"/>
        <w:jc w:val="both"/>
        <w:rPr>
          <w:b/>
        </w:rPr>
      </w:pPr>
    </w:p>
    <w:p w14:paraId="54A3F4F9" w14:textId="77777777" w:rsidR="00760C5D" w:rsidRDefault="00760C5D" w:rsidP="00760C5D">
      <w:pPr>
        <w:spacing w:line="360" w:lineRule="auto"/>
        <w:jc w:val="both"/>
        <w:rPr>
          <w:b/>
        </w:rPr>
      </w:pPr>
    </w:p>
    <w:p w14:paraId="6B7358C7" w14:textId="77777777" w:rsidR="00760C5D" w:rsidRDefault="00760C5D" w:rsidP="00760C5D">
      <w:pPr>
        <w:spacing w:line="360" w:lineRule="auto"/>
        <w:jc w:val="both"/>
        <w:rPr>
          <w:b/>
        </w:rPr>
      </w:pPr>
    </w:p>
    <w:p w14:paraId="7E0CADCD" w14:textId="77777777" w:rsidR="00760C5D" w:rsidRDefault="00760C5D" w:rsidP="00760C5D">
      <w:pPr>
        <w:spacing w:line="360" w:lineRule="auto"/>
        <w:jc w:val="both"/>
        <w:rPr>
          <w:b/>
        </w:rPr>
      </w:pPr>
    </w:p>
    <w:p w14:paraId="5BEBE3B4" w14:textId="77777777" w:rsidR="00760C5D" w:rsidRDefault="00760C5D" w:rsidP="00760C5D">
      <w:pPr>
        <w:spacing w:line="360" w:lineRule="auto"/>
        <w:jc w:val="both"/>
        <w:rPr>
          <w:b/>
        </w:rPr>
      </w:pPr>
    </w:p>
    <w:p w14:paraId="121BA611" w14:textId="77777777" w:rsidR="00760C5D" w:rsidRDefault="00760C5D" w:rsidP="00760C5D">
      <w:pPr>
        <w:spacing w:line="360" w:lineRule="auto"/>
        <w:jc w:val="both"/>
        <w:rPr>
          <w:b/>
        </w:rPr>
      </w:pPr>
    </w:p>
    <w:p w14:paraId="67872862" w14:textId="77777777" w:rsidR="00760C5D" w:rsidRDefault="00760C5D" w:rsidP="00760C5D">
      <w:pPr>
        <w:spacing w:line="360" w:lineRule="auto"/>
        <w:jc w:val="both"/>
        <w:rPr>
          <w:b/>
        </w:rPr>
      </w:pPr>
    </w:p>
    <w:p w14:paraId="76205671" w14:textId="77777777" w:rsidR="00760C5D" w:rsidRDefault="00760C5D" w:rsidP="00760C5D">
      <w:pPr>
        <w:spacing w:line="360" w:lineRule="auto"/>
        <w:jc w:val="both"/>
        <w:rPr>
          <w:b/>
        </w:rPr>
      </w:pPr>
    </w:p>
    <w:p w14:paraId="2D523F62" w14:textId="77777777" w:rsidR="00760C5D" w:rsidRDefault="00760C5D" w:rsidP="00760C5D">
      <w:pPr>
        <w:spacing w:line="360" w:lineRule="auto"/>
        <w:jc w:val="both"/>
        <w:rPr>
          <w:b/>
        </w:rPr>
      </w:pPr>
    </w:p>
    <w:p w14:paraId="6635F849" w14:textId="77777777" w:rsidR="00760C5D" w:rsidRDefault="00760C5D" w:rsidP="00760C5D">
      <w:pPr>
        <w:pStyle w:val="BodyText"/>
        <w:tabs>
          <w:tab w:val="left" w:pos="3875"/>
        </w:tabs>
        <w:spacing w:before="73"/>
        <w:ind w:left="220"/>
      </w:pPr>
      <w:r>
        <w:t>Company</w:t>
      </w:r>
      <w:r>
        <w:rPr>
          <w:spacing w:val="-6"/>
        </w:rPr>
        <w:t xml:space="preserve"> </w:t>
      </w:r>
      <w:r>
        <w:t>Name:</w:t>
      </w:r>
      <w:r>
        <w:rPr>
          <w:spacing w:val="-1"/>
        </w:rPr>
        <w:t xml:space="preserve"> </w:t>
      </w:r>
      <w:r>
        <w:rPr>
          <w:w w:val="99"/>
          <w:u w:val="single"/>
        </w:rPr>
        <w:t xml:space="preserve"> </w:t>
      </w:r>
      <w:r>
        <w:rPr>
          <w:u w:val="single"/>
        </w:rPr>
        <w:tab/>
      </w:r>
    </w:p>
    <w:p w14:paraId="3F82E834" w14:textId="77777777" w:rsidR="00760C5D" w:rsidRDefault="00760C5D" w:rsidP="00760C5D">
      <w:pPr>
        <w:pStyle w:val="BodyText"/>
        <w:spacing w:before="2"/>
        <w:rPr>
          <w:sz w:val="12"/>
        </w:rPr>
      </w:pPr>
    </w:p>
    <w:p w14:paraId="1C12EB02" w14:textId="77777777" w:rsidR="00760C5D" w:rsidRDefault="00760C5D" w:rsidP="00760C5D">
      <w:pPr>
        <w:pStyle w:val="BodyText"/>
        <w:spacing w:before="91"/>
        <w:ind w:left="2528" w:right="2445"/>
        <w:jc w:val="center"/>
      </w:pPr>
      <w:r>
        <w:t>FANNIN COUNTY</w:t>
      </w:r>
    </w:p>
    <w:p w14:paraId="1CCE7695" w14:textId="77777777" w:rsidR="00760C5D" w:rsidRDefault="00760C5D" w:rsidP="00760C5D">
      <w:pPr>
        <w:pStyle w:val="BodyText"/>
        <w:spacing w:before="10"/>
        <w:rPr>
          <w:sz w:val="19"/>
        </w:rPr>
      </w:pPr>
    </w:p>
    <w:p w14:paraId="37A7F737" w14:textId="0117B86B" w:rsidR="00760C5D" w:rsidRDefault="00760C5D" w:rsidP="00760C5D">
      <w:pPr>
        <w:pStyle w:val="BodyText"/>
        <w:spacing w:after="9" w:line="480" w:lineRule="auto"/>
        <w:ind w:right="2445"/>
        <w:jc w:val="center"/>
      </w:pPr>
      <w:r>
        <w:t>BID #202</w:t>
      </w:r>
      <w:r w:rsidR="00B57A75">
        <w:t>6</w:t>
      </w:r>
      <w:r>
        <w:t>-00</w:t>
      </w:r>
      <w:r w:rsidR="00555DD7">
        <w:t>2</w:t>
      </w:r>
      <w:r>
        <w:t xml:space="preserve"> SHEET FOR ROAD OIL &amp; EMULSIONS 202</w:t>
      </w:r>
      <w:r w:rsidR="00B57A75">
        <w:t>6</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2160"/>
        <w:gridCol w:w="2088"/>
      </w:tblGrid>
      <w:tr w:rsidR="00760C5D" w14:paraId="3C4DD2F5" w14:textId="77777777" w:rsidTr="00372FC9">
        <w:trPr>
          <w:trHeight w:val="458"/>
        </w:trPr>
        <w:tc>
          <w:tcPr>
            <w:tcW w:w="4609" w:type="dxa"/>
          </w:tcPr>
          <w:p w14:paraId="41C3BE97" w14:textId="77777777" w:rsidR="00760C5D" w:rsidRDefault="00760C5D" w:rsidP="00372FC9">
            <w:pPr>
              <w:pStyle w:val="TableParagraph"/>
              <w:spacing w:line="223" w:lineRule="exact"/>
              <w:ind w:left="108"/>
              <w:rPr>
                <w:sz w:val="20"/>
              </w:rPr>
            </w:pPr>
            <w:r>
              <w:rPr>
                <w:sz w:val="20"/>
              </w:rPr>
              <w:t>ITEM</w:t>
            </w:r>
          </w:p>
        </w:tc>
        <w:tc>
          <w:tcPr>
            <w:tcW w:w="2160" w:type="dxa"/>
          </w:tcPr>
          <w:p w14:paraId="0D7376E2" w14:textId="77777777" w:rsidR="00760C5D" w:rsidRDefault="00760C5D" w:rsidP="00372FC9">
            <w:pPr>
              <w:pStyle w:val="TableParagraph"/>
              <w:spacing w:line="223" w:lineRule="exact"/>
              <w:ind w:left="107"/>
              <w:rPr>
                <w:sz w:val="20"/>
              </w:rPr>
            </w:pPr>
            <w:r>
              <w:rPr>
                <w:sz w:val="20"/>
              </w:rPr>
              <w:t>QUANTITY</w:t>
            </w:r>
          </w:p>
        </w:tc>
        <w:tc>
          <w:tcPr>
            <w:tcW w:w="2088" w:type="dxa"/>
          </w:tcPr>
          <w:p w14:paraId="21A46F48" w14:textId="77777777" w:rsidR="00760C5D" w:rsidRDefault="00760C5D" w:rsidP="00372FC9">
            <w:pPr>
              <w:pStyle w:val="TableParagraph"/>
              <w:spacing w:line="223" w:lineRule="exact"/>
              <w:ind w:left="108"/>
              <w:rPr>
                <w:sz w:val="20"/>
              </w:rPr>
            </w:pPr>
            <w:r>
              <w:rPr>
                <w:sz w:val="20"/>
              </w:rPr>
              <w:t>UNIT PRICE</w:t>
            </w:r>
          </w:p>
        </w:tc>
      </w:tr>
      <w:tr w:rsidR="00760C5D" w14:paraId="0D86E566" w14:textId="77777777" w:rsidTr="00372FC9">
        <w:trPr>
          <w:trHeight w:val="230"/>
        </w:trPr>
        <w:tc>
          <w:tcPr>
            <w:tcW w:w="4609" w:type="dxa"/>
          </w:tcPr>
          <w:p w14:paraId="10A2C484" w14:textId="77777777" w:rsidR="00760C5D" w:rsidRDefault="00760C5D" w:rsidP="00372FC9">
            <w:pPr>
              <w:pStyle w:val="TableParagraph"/>
              <w:spacing w:line="210" w:lineRule="exact"/>
              <w:ind w:left="108"/>
              <w:rPr>
                <w:sz w:val="20"/>
              </w:rPr>
            </w:pPr>
            <w:r>
              <w:rPr>
                <w:sz w:val="20"/>
              </w:rPr>
              <w:t>ROAD OIL</w:t>
            </w:r>
          </w:p>
        </w:tc>
        <w:tc>
          <w:tcPr>
            <w:tcW w:w="2160" w:type="dxa"/>
          </w:tcPr>
          <w:p w14:paraId="4F59C8AE" w14:textId="77777777" w:rsidR="00760C5D" w:rsidRDefault="00760C5D" w:rsidP="00372FC9">
            <w:pPr>
              <w:pStyle w:val="TableParagraph"/>
              <w:spacing w:line="210" w:lineRule="exact"/>
              <w:ind w:left="107"/>
              <w:rPr>
                <w:sz w:val="20"/>
              </w:rPr>
            </w:pPr>
            <w:r>
              <w:rPr>
                <w:sz w:val="20"/>
              </w:rPr>
              <w:t>PER TON</w:t>
            </w:r>
          </w:p>
        </w:tc>
        <w:tc>
          <w:tcPr>
            <w:tcW w:w="2088" w:type="dxa"/>
          </w:tcPr>
          <w:p w14:paraId="4274950D" w14:textId="77777777" w:rsidR="00760C5D" w:rsidRDefault="00760C5D" w:rsidP="00372FC9">
            <w:pPr>
              <w:pStyle w:val="TableParagraph"/>
              <w:rPr>
                <w:sz w:val="16"/>
              </w:rPr>
            </w:pPr>
          </w:p>
        </w:tc>
      </w:tr>
      <w:tr w:rsidR="00760C5D" w14:paraId="1C957E0B" w14:textId="77777777" w:rsidTr="00372FC9">
        <w:trPr>
          <w:trHeight w:val="230"/>
        </w:trPr>
        <w:tc>
          <w:tcPr>
            <w:tcW w:w="4609" w:type="dxa"/>
          </w:tcPr>
          <w:p w14:paraId="0B1B2D16" w14:textId="77777777" w:rsidR="00760C5D" w:rsidRDefault="00760C5D" w:rsidP="00372FC9">
            <w:pPr>
              <w:pStyle w:val="TableParagraph"/>
              <w:spacing w:line="210" w:lineRule="exact"/>
              <w:ind w:left="108"/>
              <w:rPr>
                <w:sz w:val="20"/>
              </w:rPr>
            </w:pPr>
            <w:r>
              <w:rPr>
                <w:sz w:val="20"/>
              </w:rPr>
              <w:t>SS1 DUST CONTROL WATER/SOL.</w:t>
            </w:r>
          </w:p>
        </w:tc>
        <w:tc>
          <w:tcPr>
            <w:tcW w:w="2160" w:type="dxa"/>
          </w:tcPr>
          <w:p w14:paraId="2C9D4CDB" w14:textId="77777777" w:rsidR="00760C5D" w:rsidRDefault="00760C5D" w:rsidP="00372FC9">
            <w:pPr>
              <w:pStyle w:val="TableParagraph"/>
              <w:spacing w:line="210" w:lineRule="exact"/>
              <w:ind w:left="107"/>
              <w:rPr>
                <w:sz w:val="20"/>
              </w:rPr>
            </w:pPr>
            <w:r>
              <w:rPr>
                <w:sz w:val="20"/>
              </w:rPr>
              <w:t>PER TON</w:t>
            </w:r>
          </w:p>
        </w:tc>
        <w:tc>
          <w:tcPr>
            <w:tcW w:w="2088" w:type="dxa"/>
          </w:tcPr>
          <w:p w14:paraId="299A3950" w14:textId="77777777" w:rsidR="00760C5D" w:rsidRDefault="00760C5D" w:rsidP="00372FC9">
            <w:pPr>
              <w:pStyle w:val="TableParagraph"/>
              <w:rPr>
                <w:sz w:val="16"/>
              </w:rPr>
            </w:pPr>
          </w:p>
        </w:tc>
      </w:tr>
      <w:tr w:rsidR="00760C5D" w14:paraId="6FD9D405" w14:textId="77777777" w:rsidTr="00372FC9">
        <w:trPr>
          <w:trHeight w:val="230"/>
        </w:trPr>
        <w:tc>
          <w:tcPr>
            <w:tcW w:w="4609" w:type="dxa"/>
          </w:tcPr>
          <w:p w14:paraId="2E112684" w14:textId="77777777" w:rsidR="00760C5D" w:rsidRDefault="00760C5D" w:rsidP="00372FC9">
            <w:pPr>
              <w:pStyle w:val="TableParagraph"/>
              <w:spacing w:line="210" w:lineRule="exact"/>
              <w:ind w:left="108"/>
              <w:rPr>
                <w:sz w:val="20"/>
              </w:rPr>
            </w:pPr>
            <w:r>
              <w:rPr>
                <w:sz w:val="20"/>
              </w:rPr>
              <w:t>A-S 300 DUST CONTROL WATER/SOL.</w:t>
            </w:r>
          </w:p>
        </w:tc>
        <w:tc>
          <w:tcPr>
            <w:tcW w:w="2160" w:type="dxa"/>
          </w:tcPr>
          <w:p w14:paraId="62FF6A78" w14:textId="77777777" w:rsidR="00760C5D" w:rsidRDefault="00760C5D" w:rsidP="00372FC9">
            <w:pPr>
              <w:pStyle w:val="TableParagraph"/>
              <w:spacing w:line="210" w:lineRule="exact"/>
              <w:ind w:left="107"/>
              <w:rPr>
                <w:sz w:val="20"/>
              </w:rPr>
            </w:pPr>
            <w:r>
              <w:rPr>
                <w:sz w:val="20"/>
              </w:rPr>
              <w:t>PER TON</w:t>
            </w:r>
          </w:p>
        </w:tc>
        <w:tc>
          <w:tcPr>
            <w:tcW w:w="2088" w:type="dxa"/>
          </w:tcPr>
          <w:p w14:paraId="7BA47999" w14:textId="77777777" w:rsidR="00760C5D" w:rsidRDefault="00760C5D" w:rsidP="00372FC9">
            <w:pPr>
              <w:pStyle w:val="TableParagraph"/>
              <w:rPr>
                <w:sz w:val="16"/>
              </w:rPr>
            </w:pPr>
          </w:p>
        </w:tc>
      </w:tr>
      <w:tr w:rsidR="00760C5D" w14:paraId="0C2EA267" w14:textId="77777777" w:rsidTr="00372FC9">
        <w:trPr>
          <w:trHeight w:val="230"/>
        </w:trPr>
        <w:tc>
          <w:tcPr>
            <w:tcW w:w="4609" w:type="dxa"/>
          </w:tcPr>
          <w:p w14:paraId="12A7C452" w14:textId="77777777" w:rsidR="00760C5D" w:rsidRDefault="00760C5D" w:rsidP="00372FC9">
            <w:pPr>
              <w:pStyle w:val="TableParagraph"/>
              <w:spacing w:line="210" w:lineRule="exact"/>
              <w:ind w:left="108"/>
              <w:rPr>
                <w:sz w:val="20"/>
              </w:rPr>
            </w:pPr>
            <w:r>
              <w:rPr>
                <w:sz w:val="20"/>
              </w:rPr>
              <w:t>CRS-2</w:t>
            </w:r>
          </w:p>
        </w:tc>
        <w:tc>
          <w:tcPr>
            <w:tcW w:w="2160" w:type="dxa"/>
          </w:tcPr>
          <w:p w14:paraId="4923450C" w14:textId="77777777" w:rsidR="00760C5D" w:rsidRDefault="00760C5D" w:rsidP="00372FC9">
            <w:pPr>
              <w:pStyle w:val="TableParagraph"/>
              <w:spacing w:line="210" w:lineRule="exact"/>
              <w:ind w:left="107"/>
              <w:rPr>
                <w:sz w:val="20"/>
              </w:rPr>
            </w:pPr>
            <w:r>
              <w:rPr>
                <w:sz w:val="20"/>
              </w:rPr>
              <w:t>PER TON</w:t>
            </w:r>
          </w:p>
        </w:tc>
        <w:tc>
          <w:tcPr>
            <w:tcW w:w="2088" w:type="dxa"/>
          </w:tcPr>
          <w:p w14:paraId="691CAD3B" w14:textId="77777777" w:rsidR="00760C5D" w:rsidRDefault="00760C5D" w:rsidP="00372FC9">
            <w:pPr>
              <w:pStyle w:val="TableParagraph"/>
              <w:rPr>
                <w:sz w:val="16"/>
              </w:rPr>
            </w:pPr>
          </w:p>
        </w:tc>
      </w:tr>
      <w:tr w:rsidR="00760C5D" w14:paraId="1E07209C" w14:textId="77777777" w:rsidTr="00372FC9">
        <w:trPr>
          <w:trHeight w:val="230"/>
        </w:trPr>
        <w:tc>
          <w:tcPr>
            <w:tcW w:w="4609" w:type="dxa"/>
          </w:tcPr>
          <w:p w14:paraId="74190775" w14:textId="77777777" w:rsidR="00760C5D" w:rsidRDefault="00760C5D" w:rsidP="00372FC9">
            <w:pPr>
              <w:pStyle w:val="TableParagraph"/>
              <w:spacing w:line="210" w:lineRule="exact"/>
              <w:ind w:left="108"/>
              <w:rPr>
                <w:sz w:val="20"/>
              </w:rPr>
            </w:pPr>
            <w:r>
              <w:rPr>
                <w:sz w:val="20"/>
              </w:rPr>
              <w:t>CRS-2H</w:t>
            </w:r>
          </w:p>
        </w:tc>
        <w:tc>
          <w:tcPr>
            <w:tcW w:w="2160" w:type="dxa"/>
          </w:tcPr>
          <w:p w14:paraId="7F3FFCA0" w14:textId="77777777" w:rsidR="00760C5D" w:rsidRDefault="00760C5D" w:rsidP="00372FC9">
            <w:pPr>
              <w:pStyle w:val="TableParagraph"/>
              <w:spacing w:line="210" w:lineRule="exact"/>
              <w:ind w:left="107"/>
              <w:rPr>
                <w:sz w:val="20"/>
              </w:rPr>
            </w:pPr>
            <w:r>
              <w:rPr>
                <w:sz w:val="20"/>
              </w:rPr>
              <w:t>PER TON</w:t>
            </w:r>
          </w:p>
        </w:tc>
        <w:tc>
          <w:tcPr>
            <w:tcW w:w="2088" w:type="dxa"/>
          </w:tcPr>
          <w:p w14:paraId="54CB8055" w14:textId="77777777" w:rsidR="00760C5D" w:rsidRDefault="00760C5D" w:rsidP="00372FC9">
            <w:pPr>
              <w:pStyle w:val="TableParagraph"/>
              <w:rPr>
                <w:sz w:val="16"/>
              </w:rPr>
            </w:pPr>
          </w:p>
        </w:tc>
      </w:tr>
      <w:tr w:rsidR="00760C5D" w14:paraId="5C30EF9F" w14:textId="77777777" w:rsidTr="00372FC9">
        <w:trPr>
          <w:trHeight w:val="230"/>
        </w:trPr>
        <w:tc>
          <w:tcPr>
            <w:tcW w:w="4609" w:type="dxa"/>
          </w:tcPr>
          <w:p w14:paraId="127AD173" w14:textId="77777777" w:rsidR="00760C5D" w:rsidRDefault="00760C5D" w:rsidP="00372FC9">
            <w:pPr>
              <w:pStyle w:val="TableParagraph"/>
              <w:spacing w:line="210" w:lineRule="exact"/>
              <w:ind w:left="108"/>
              <w:rPr>
                <w:sz w:val="20"/>
              </w:rPr>
            </w:pPr>
            <w:r>
              <w:rPr>
                <w:sz w:val="20"/>
              </w:rPr>
              <w:t>CRS-2P</w:t>
            </w:r>
          </w:p>
        </w:tc>
        <w:tc>
          <w:tcPr>
            <w:tcW w:w="2160" w:type="dxa"/>
          </w:tcPr>
          <w:p w14:paraId="0CC1D4EA" w14:textId="77777777" w:rsidR="00760C5D" w:rsidRDefault="00760C5D" w:rsidP="00372FC9">
            <w:pPr>
              <w:pStyle w:val="TableParagraph"/>
              <w:spacing w:line="210" w:lineRule="exact"/>
              <w:ind w:left="107"/>
              <w:rPr>
                <w:sz w:val="20"/>
              </w:rPr>
            </w:pPr>
            <w:r>
              <w:rPr>
                <w:sz w:val="20"/>
              </w:rPr>
              <w:t>PER TON</w:t>
            </w:r>
          </w:p>
        </w:tc>
        <w:tc>
          <w:tcPr>
            <w:tcW w:w="2088" w:type="dxa"/>
          </w:tcPr>
          <w:p w14:paraId="0311C7F7" w14:textId="77777777" w:rsidR="00760C5D" w:rsidRDefault="00760C5D" w:rsidP="00372FC9">
            <w:pPr>
              <w:pStyle w:val="TableParagraph"/>
              <w:rPr>
                <w:sz w:val="16"/>
              </w:rPr>
            </w:pPr>
          </w:p>
        </w:tc>
      </w:tr>
      <w:tr w:rsidR="00760C5D" w14:paraId="47FAC7E4" w14:textId="77777777" w:rsidTr="00372FC9">
        <w:trPr>
          <w:trHeight w:val="230"/>
        </w:trPr>
        <w:tc>
          <w:tcPr>
            <w:tcW w:w="4609" w:type="dxa"/>
          </w:tcPr>
          <w:p w14:paraId="5C659D00" w14:textId="77777777" w:rsidR="00760C5D" w:rsidRDefault="00760C5D" w:rsidP="00372FC9">
            <w:pPr>
              <w:pStyle w:val="TableParagraph"/>
              <w:spacing w:line="211" w:lineRule="exact"/>
              <w:ind w:left="108"/>
              <w:rPr>
                <w:sz w:val="20"/>
              </w:rPr>
            </w:pPr>
            <w:r>
              <w:rPr>
                <w:sz w:val="20"/>
              </w:rPr>
              <w:t>CSS-1</w:t>
            </w:r>
          </w:p>
        </w:tc>
        <w:tc>
          <w:tcPr>
            <w:tcW w:w="2160" w:type="dxa"/>
          </w:tcPr>
          <w:p w14:paraId="4144EB9B" w14:textId="77777777" w:rsidR="00760C5D" w:rsidRDefault="00760C5D" w:rsidP="00372FC9">
            <w:pPr>
              <w:pStyle w:val="TableParagraph"/>
              <w:spacing w:line="211" w:lineRule="exact"/>
              <w:ind w:left="107"/>
              <w:rPr>
                <w:sz w:val="20"/>
              </w:rPr>
            </w:pPr>
            <w:r>
              <w:rPr>
                <w:sz w:val="20"/>
              </w:rPr>
              <w:t>PER TON</w:t>
            </w:r>
          </w:p>
        </w:tc>
        <w:tc>
          <w:tcPr>
            <w:tcW w:w="2088" w:type="dxa"/>
          </w:tcPr>
          <w:p w14:paraId="0C0F74A6" w14:textId="77777777" w:rsidR="00760C5D" w:rsidRDefault="00760C5D" w:rsidP="00372FC9">
            <w:pPr>
              <w:pStyle w:val="TableParagraph"/>
              <w:rPr>
                <w:sz w:val="16"/>
              </w:rPr>
            </w:pPr>
          </w:p>
        </w:tc>
      </w:tr>
      <w:tr w:rsidR="00760C5D" w14:paraId="720AB14F" w14:textId="77777777" w:rsidTr="00372FC9">
        <w:trPr>
          <w:trHeight w:val="230"/>
        </w:trPr>
        <w:tc>
          <w:tcPr>
            <w:tcW w:w="4609" w:type="dxa"/>
          </w:tcPr>
          <w:p w14:paraId="7AD34985" w14:textId="77777777" w:rsidR="00760C5D" w:rsidRDefault="00760C5D" w:rsidP="00372FC9">
            <w:pPr>
              <w:pStyle w:val="TableParagraph"/>
              <w:spacing w:line="210" w:lineRule="exact"/>
              <w:ind w:left="108"/>
              <w:rPr>
                <w:sz w:val="20"/>
              </w:rPr>
            </w:pPr>
            <w:r>
              <w:rPr>
                <w:sz w:val="20"/>
              </w:rPr>
              <w:t>MC-800</w:t>
            </w:r>
          </w:p>
        </w:tc>
        <w:tc>
          <w:tcPr>
            <w:tcW w:w="2160" w:type="dxa"/>
          </w:tcPr>
          <w:p w14:paraId="16B86F67" w14:textId="77777777" w:rsidR="00760C5D" w:rsidRDefault="00760C5D" w:rsidP="00372FC9">
            <w:pPr>
              <w:pStyle w:val="TableParagraph"/>
              <w:spacing w:line="210" w:lineRule="exact"/>
              <w:ind w:left="107"/>
              <w:rPr>
                <w:sz w:val="20"/>
              </w:rPr>
            </w:pPr>
            <w:r>
              <w:rPr>
                <w:sz w:val="20"/>
              </w:rPr>
              <w:t>PER TON</w:t>
            </w:r>
          </w:p>
        </w:tc>
        <w:tc>
          <w:tcPr>
            <w:tcW w:w="2088" w:type="dxa"/>
          </w:tcPr>
          <w:p w14:paraId="3C966E1A" w14:textId="77777777" w:rsidR="00760C5D" w:rsidRDefault="00760C5D" w:rsidP="00372FC9">
            <w:pPr>
              <w:pStyle w:val="TableParagraph"/>
              <w:rPr>
                <w:sz w:val="16"/>
              </w:rPr>
            </w:pPr>
          </w:p>
        </w:tc>
      </w:tr>
      <w:tr w:rsidR="00760C5D" w14:paraId="3E9C81A1" w14:textId="77777777" w:rsidTr="00372FC9">
        <w:trPr>
          <w:trHeight w:val="230"/>
        </w:trPr>
        <w:tc>
          <w:tcPr>
            <w:tcW w:w="4609" w:type="dxa"/>
          </w:tcPr>
          <w:p w14:paraId="1F412A0C" w14:textId="77777777" w:rsidR="00760C5D" w:rsidRDefault="00760C5D" w:rsidP="00372FC9">
            <w:pPr>
              <w:pStyle w:val="TableParagraph"/>
              <w:spacing w:line="210" w:lineRule="exact"/>
              <w:ind w:left="108"/>
              <w:rPr>
                <w:sz w:val="20"/>
              </w:rPr>
            </w:pPr>
            <w:r>
              <w:rPr>
                <w:sz w:val="20"/>
              </w:rPr>
              <w:t>MC-30 PRIME OIL</w:t>
            </w:r>
          </w:p>
        </w:tc>
        <w:tc>
          <w:tcPr>
            <w:tcW w:w="2160" w:type="dxa"/>
          </w:tcPr>
          <w:p w14:paraId="21F6DC10" w14:textId="77777777" w:rsidR="00760C5D" w:rsidRDefault="00760C5D" w:rsidP="00372FC9">
            <w:pPr>
              <w:pStyle w:val="TableParagraph"/>
              <w:spacing w:line="210" w:lineRule="exact"/>
              <w:ind w:left="107"/>
              <w:rPr>
                <w:sz w:val="20"/>
              </w:rPr>
            </w:pPr>
            <w:r>
              <w:rPr>
                <w:sz w:val="20"/>
              </w:rPr>
              <w:t>PER TON</w:t>
            </w:r>
          </w:p>
        </w:tc>
        <w:tc>
          <w:tcPr>
            <w:tcW w:w="2088" w:type="dxa"/>
          </w:tcPr>
          <w:p w14:paraId="16651327" w14:textId="77777777" w:rsidR="00760C5D" w:rsidRDefault="00760C5D" w:rsidP="00372FC9">
            <w:pPr>
              <w:pStyle w:val="TableParagraph"/>
              <w:rPr>
                <w:sz w:val="16"/>
              </w:rPr>
            </w:pPr>
          </w:p>
        </w:tc>
      </w:tr>
      <w:tr w:rsidR="00760C5D" w14:paraId="7CF68C33" w14:textId="77777777" w:rsidTr="00372FC9">
        <w:trPr>
          <w:trHeight w:val="230"/>
        </w:trPr>
        <w:tc>
          <w:tcPr>
            <w:tcW w:w="4609" w:type="dxa"/>
          </w:tcPr>
          <w:p w14:paraId="1525DBC0" w14:textId="77777777" w:rsidR="00760C5D" w:rsidRDefault="00760C5D" w:rsidP="00372FC9">
            <w:pPr>
              <w:pStyle w:val="TableParagraph"/>
              <w:spacing w:line="210" w:lineRule="exact"/>
              <w:ind w:left="108"/>
              <w:rPr>
                <w:sz w:val="20"/>
              </w:rPr>
            </w:pPr>
            <w:r>
              <w:rPr>
                <w:sz w:val="20"/>
              </w:rPr>
              <w:t>AEP – PRIME OIL</w:t>
            </w:r>
          </w:p>
        </w:tc>
        <w:tc>
          <w:tcPr>
            <w:tcW w:w="2160" w:type="dxa"/>
          </w:tcPr>
          <w:p w14:paraId="686C1B8E" w14:textId="77777777" w:rsidR="00760C5D" w:rsidRDefault="00760C5D" w:rsidP="00372FC9">
            <w:pPr>
              <w:pStyle w:val="TableParagraph"/>
              <w:spacing w:line="210" w:lineRule="exact"/>
              <w:ind w:left="107"/>
              <w:rPr>
                <w:sz w:val="20"/>
              </w:rPr>
            </w:pPr>
            <w:r>
              <w:rPr>
                <w:sz w:val="20"/>
              </w:rPr>
              <w:t>PER TON</w:t>
            </w:r>
          </w:p>
        </w:tc>
        <w:tc>
          <w:tcPr>
            <w:tcW w:w="2088" w:type="dxa"/>
          </w:tcPr>
          <w:p w14:paraId="166A0961" w14:textId="77777777" w:rsidR="00760C5D" w:rsidRDefault="00760C5D" w:rsidP="00372FC9">
            <w:pPr>
              <w:pStyle w:val="TableParagraph"/>
              <w:rPr>
                <w:sz w:val="16"/>
              </w:rPr>
            </w:pPr>
          </w:p>
        </w:tc>
      </w:tr>
      <w:tr w:rsidR="00760C5D" w14:paraId="0AA7718B" w14:textId="77777777" w:rsidTr="00372FC9">
        <w:trPr>
          <w:trHeight w:val="460"/>
        </w:trPr>
        <w:tc>
          <w:tcPr>
            <w:tcW w:w="4609" w:type="dxa"/>
          </w:tcPr>
          <w:p w14:paraId="196D890D" w14:textId="77777777" w:rsidR="00760C5D" w:rsidRDefault="00760C5D" w:rsidP="00372FC9">
            <w:pPr>
              <w:pStyle w:val="TableParagraph"/>
              <w:spacing w:line="228" w:lineRule="exact"/>
              <w:ind w:left="158" w:right="1127" w:hanging="51"/>
              <w:rPr>
                <w:sz w:val="20"/>
              </w:rPr>
            </w:pPr>
            <w:r>
              <w:rPr>
                <w:sz w:val="20"/>
              </w:rPr>
              <w:t>ROAD OIL MIXABLE FOR OIL-SAND APPLICATION ONLY</w:t>
            </w:r>
          </w:p>
        </w:tc>
        <w:tc>
          <w:tcPr>
            <w:tcW w:w="2160" w:type="dxa"/>
          </w:tcPr>
          <w:p w14:paraId="1A2F6967" w14:textId="77777777" w:rsidR="00760C5D" w:rsidRDefault="00760C5D" w:rsidP="00372FC9">
            <w:pPr>
              <w:pStyle w:val="TableParagraph"/>
              <w:spacing w:line="225" w:lineRule="exact"/>
              <w:ind w:left="107"/>
              <w:rPr>
                <w:sz w:val="20"/>
              </w:rPr>
            </w:pPr>
            <w:r>
              <w:rPr>
                <w:sz w:val="20"/>
              </w:rPr>
              <w:t>PER TON</w:t>
            </w:r>
          </w:p>
        </w:tc>
        <w:tc>
          <w:tcPr>
            <w:tcW w:w="2088" w:type="dxa"/>
          </w:tcPr>
          <w:p w14:paraId="27EB584E" w14:textId="77777777" w:rsidR="00760C5D" w:rsidRDefault="00760C5D" w:rsidP="00372FC9">
            <w:pPr>
              <w:pStyle w:val="TableParagraph"/>
              <w:rPr>
                <w:sz w:val="18"/>
              </w:rPr>
            </w:pPr>
          </w:p>
        </w:tc>
      </w:tr>
      <w:tr w:rsidR="00760C5D" w14:paraId="0D1AEC86" w14:textId="77777777" w:rsidTr="00372FC9">
        <w:trPr>
          <w:trHeight w:val="230"/>
        </w:trPr>
        <w:tc>
          <w:tcPr>
            <w:tcW w:w="4609" w:type="dxa"/>
          </w:tcPr>
          <w:p w14:paraId="54BBA6BB" w14:textId="77777777" w:rsidR="00760C5D" w:rsidRDefault="00760C5D" w:rsidP="00372FC9">
            <w:pPr>
              <w:pStyle w:val="TableParagraph"/>
              <w:spacing w:line="210" w:lineRule="exact"/>
              <w:ind w:left="108"/>
              <w:rPr>
                <w:sz w:val="20"/>
              </w:rPr>
            </w:pPr>
            <w:r>
              <w:rPr>
                <w:sz w:val="20"/>
              </w:rPr>
              <w:t>CWE-2 – ALL WEATHER CHIP SEAL EMULSION</w:t>
            </w:r>
          </w:p>
        </w:tc>
        <w:tc>
          <w:tcPr>
            <w:tcW w:w="2160" w:type="dxa"/>
          </w:tcPr>
          <w:p w14:paraId="3DF8277B" w14:textId="77777777" w:rsidR="00760C5D" w:rsidRDefault="00760C5D" w:rsidP="00372FC9">
            <w:pPr>
              <w:pStyle w:val="TableParagraph"/>
              <w:spacing w:line="210" w:lineRule="exact"/>
              <w:ind w:left="107"/>
              <w:rPr>
                <w:sz w:val="20"/>
              </w:rPr>
            </w:pPr>
            <w:r>
              <w:rPr>
                <w:sz w:val="20"/>
              </w:rPr>
              <w:t>PER TON</w:t>
            </w:r>
          </w:p>
        </w:tc>
        <w:tc>
          <w:tcPr>
            <w:tcW w:w="2088" w:type="dxa"/>
          </w:tcPr>
          <w:p w14:paraId="740F6176" w14:textId="77777777" w:rsidR="00760C5D" w:rsidRDefault="00760C5D" w:rsidP="00372FC9">
            <w:pPr>
              <w:pStyle w:val="TableParagraph"/>
              <w:rPr>
                <w:sz w:val="16"/>
              </w:rPr>
            </w:pPr>
          </w:p>
        </w:tc>
      </w:tr>
      <w:tr w:rsidR="00760C5D" w14:paraId="0E9BA3D0" w14:textId="77777777" w:rsidTr="00372FC9">
        <w:trPr>
          <w:trHeight w:val="230"/>
        </w:trPr>
        <w:tc>
          <w:tcPr>
            <w:tcW w:w="4609" w:type="dxa"/>
          </w:tcPr>
          <w:p w14:paraId="5CF07F82" w14:textId="77777777" w:rsidR="00760C5D" w:rsidRDefault="00760C5D" w:rsidP="00372FC9">
            <w:pPr>
              <w:pStyle w:val="TableParagraph"/>
              <w:spacing w:line="210" w:lineRule="exact"/>
              <w:ind w:left="108"/>
              <w:rPr>
                <w:sz w:val="20"/>
              </w:rPr>
            </w:pPr>
            <w:r>
              <w:rPr>
                <w:sz w:val="20"/>
              </w:rPr>
              <w:t>CWP- ALL WEATHER POTHOLE TACK</w:t>
            </w:r>
          </w:p>
        </w:tc>
        <w:tc>
          <w:tcPr>
            <w:tcW w:w="2160" w:type="dxa"/>
          </w:tcPr>
          <w:p w14:paraId="11588C39" w14:textId="77777777" w:rsidR="00760C5D" w:rsidRDefault="00760C5D" w:rsidP="00372FC9">
            <w:pPr>
              <w:pStyle w:val="TableParagraph"/>
              <w:spacing w:line="210" w:lineRule="exact"/>
              <w:ind w:left="107"/>
              <w:rPr>
                <w:sz w:val="20"/>
              </w:rPr>
            </w:pPr>
            <w:r>
              <w:rPr>
                <w:sz w:val="20"/>
              </w:rPr>
              <w:t>PER TON</w:t>
            </w:r>
          </w:p>
        </w:tc>
        <w:tc>
          <w:tcPr>
            <w:tcW w:w="2088" w:type="dxa"/>
          </w:tcPr>
          <w:p w14:paraId="0D083310" w14:textId="77777777" w:rsidR="00760C5D" w:rsidRDefault="00760C5D" w:rsidP="00372FC9">
            <w:pPr>
              <w:pStyle w:val="TableParagraph"/>
              <w:rPr>
                <w:sz w:val="16"/>
              </w:rPr>
            </w:pPr>
          </w:p>
        </w:tc>
      </w:tr>
      <w:tr w:rsidR="00760C5D" w14:paraId="343AD9FD" w14:textId="77777777" w:rsidTr="00372FC9">
        <w:trPr>
          <w:trHeight w:val="460"/>
        </w:trPr>
        <w:tc>
          <w:tcPr>
            <w:tcW w:w="4609" w:type="dxa"/>
          </w:tcPr>
          <w:p w14:paraId="03E8227B" w14:textId="77777777" w:rsidR="00760C5D" w:rsidRDefault="00760C5D" w:rsidP="00372FC9">
            <w:pPr>
              <w:pStyle w:val="TableParagraph"/>
              <w:spacing w:line="223" w:lineRule="exact"/>
              <w:ind w:left="108"/>
              <w:rPr>
                <w:sz w:val="20"/>
              </w:rPr>
            </w:pPr>
            <w:r>
              <w:rPr>
                <w:sz w:val="20"/>
              </w:rPr>
              <w:t>ASPHALT EMULSION PRIME – containing no</w:t>
            </w:r>
          </w:p>
          <w:p w14:paraId="7B7F79D5" w14:textId="77777777" w:rsidR="00760C5D" w:rsidRDefault="00760C5D" w:rsidP="00372FC9">
            <w:pPr>
              <w:pStyle w:val="TableParagraph"/>
              <w:spacing w:line="217" w:lineRule="exact"/>
              <w:ind w:left="108"/>
              <w:rPr>
                <w:sz w:val="20"/>
              </w:rPr>
            </w:pPr>
            <w:r>
              <w:rPr>
                <w:sz w:val="20"/>
              </w:rPr>
              <w:t>diesel or aircraft fuel</w:t>
            </w:r>
          </w:p>
        </w:tc>
        <w:tc>
          <w:tcPr>
            <w:tcW w:w="2160" w:type="dxa"/>
          </w:tcPr>
          <w:p w14:paraId="6471E693" w14:textId="77777777" w:rsidR="00760C5D" w:rsidRDefault="00760C5D" w:rsidP="00372FC9">
            <w:pPr>
              <w:pStyle w:val="TableParagraph"/>
              <w:spacing w:line="223" w:lineRule="exact"/>
              <w:ind w:left="107"/>
              <w:rPr>
                <w:sz w:val="20"/>
              </w:rPr>
            </w:pPr>
            <w:r>
              <w:rPr>
                <w:sz w:val="20"/>
              </w:rPr>
              <w:t>PER TON</w:t>
            </w:r>
          </w:p>
        </w:tc>
        <w:tc>
          <w:tcPr>
            <w:tcW w:w="2088" w:type="dxa"/>
          </w:tcPr>
          <w:p w14:paraId="00A77B89" w14:textId="77777777" w:rsidR="00760C5D" w:rsidRDefault="00760C5D" w:rsidP="00372FC9">
            <w:pPr>
              <w:pStyle w:val="TableParagraph"/>
              <w:rPr>
                <w:sz w:val="18"/>
              </w:rPr>
            </w:pPr>
          </w:p>
        </w:tc>
      </w:tr>
      <w:tr w:rsidR="00760C5D" w14:paraId="48ED6457" w14:textId="77777777" w:rsidTr="00372FC9">
        <w:trPr>
          <w:trHeight w:val="230"/>
        </w:trPr>
        <w:tc>
          <w:tcPr>
            <w:tcW w:w="4609" w:type="dxa"/>
          </w:tcPr>
          <w:p w14:paraId="50C9809F" w14:textId="77777777" w:rsidR="00760C5D" w:rsidRDefault="00760C5D" w:rsidP="00372FC9">
            <w:pPr>
              <w:pStyle w:val="TableParagraph"/>
              <w:spacing w:line="210" w:lineRule="exact"/>
              <w:ind w:left="108"/>
              <w:rPr>
                <w:sz w:val="20"/>
              </w:rPr>
            </w:pPr>
            <w:r>
              <w:rPr>
                <w:sz w:val="20"/>
              </w:rPr>
              <w:t>ASPHALT EMULSION-BASE STABILIZER</w:t>
            </w:r>
          </w:p>
        </w:tc>
        <w:tc>
          <w:tcPr>
            <w:tcW w:w="2160" w:type="dxa"/>
          </w:tcPr>
          <w:p w14:paraId="5D584491" w14:textId="77777777" w:rsidR="00760C5D" w:rsidRDefault="00760C5D" w:rsidP="00372FC9">
            <w:pPr>
              <w:pStyle w:val="TableParagraph"/>
              <w:spacing w:line="210" w:lineRule="exact"/>
              <w:ind w:left="107"/>
              <w:rPr>
                <w:sz w:val="20"/>
              </w:rPr>
            </w:pPr>
            <w:r>
              <w:rPr>
                <w:sz w:val="20"/>
              </w:rPr>
              <w:t>PER TON</w:t>
            </w:r>
          </w:p>
        </w:tc>
        <w:tc>
          <w:tcPr>
            <w:tcW w:w="2088" w:type="dxa"/>
          </w:tcPr>
          <w:p w14:paraId="1E4B46F2" w14:textId="77777777" w:rsidR="00760C5D" w:rsidRDefault="00760C5D" w:rsidP="00372FC9">
            <w:pPr>
              <w:pStyle w:val="TableParagraph"/>
              <w:rPr>
                <w:sz w:val="16"/>
              </w:rPr>
            </w:pPr>
          </w:p>
        </w:tc>
      </w:tr>
      <w:tr w:rsidR="00760C5D" w14:paraId="0FFE59A3" w14:textId="77777777" w:rsidTr="00372FC9">
        <w:trPr>
          <w:trHeight w:val="460"/>
        </w:trPr>
        <w:tc>
          <w:tcPr>
            <w:tcW w:w="4609" w:type="dxa"/>
          </w:tcPr>
          <w:p w14:paraId="562F40CF" w14:textId="77777777" w:rsidR="00760C5D" w:rsidRDefault="00760C5D" w:rsidP="00372FC9">
            <w:pPr>
              <w:pStyle w:val="TableParagraph"/>
              <w:spacing w:line="223" w:lineRule="exact"/>
              <w:ind w:left="108"/>
              <w:rPr>
                <w:sz w:val="20"/>
              </w:rPr>
            </w:pPr>
            <w:r>
              <w:rPr>
                <w:sz w:val="20"/>
              </w:rPr>
              <w:t>ASPHALT EMULSION TO STABILIZE OLD</w:t>
            </w:r>
          </w:p>
          <w:p w14:paraId="6DD631EB" w14:textId="77777777" w:rsidR="00760C5D" w:rsidRDefault="00760C5D" w:rsidP="00372FC9">
            <w:pPr>
              <w:pStyle w:val="TableParagraph"/>
              <w:spacing w:line="217" w:lineRule="exact"/>
              <w:ind w:left="108"/>
              <w:rPr>
                <w:sz w:val="20"/>
              </w:rPr>
            </w:pPr>
            <w:r>
              <w:rPr>
                <w:sz w:val="20"/>
              </w:rPr>
              <w:t>ASPHALT ROADS</w:t>
            </w:r>
          </w:p>
        </w:tc>
        <w:tc>
          <w:tcPr>
            <w:tcW w:w="2160" w:type="dxa"/>
          </w:tcPr>
          <w:p w14:paraId="4D45F3B7" w14:textId="77777777" w:rsidR="00760C5D" w:rsidRDefault="00760C5D" w:rsidP="00372FC9">
            <w:pPr>
              <w:pStyle w:val="TableParagraph"/>
              <w:spacing w:line="223" w:lineRule="exact"/>
              <w:ind w:left="107"/>
              <w:rPr>
                <w:sz w:val="20"/>
              </w:rPr>
            </w:pPr>
            <w:r>
              <w:rPr>
                <w:sz w:val="20"/>
              </w:rPr>
              <w:t>PER TON</w:t>
            </w:r>
          </w:p>
        </w:tc>
        <w:tc>
          <w:tcPr>
            <w:tcW w:w="2088" w:type="dxa"/>
          </w:tcPr>
          <w:p w14:paraId="0FA38A53" w14:textId="77777777" w:rsidR="00760C5D" w:rsidRDefault="00760C5D" w:rsidP="00372FC9">
            <w:pPr>
              <w:pStyle w:val="TableParagraph"/>
              <w:rPr>
                <w:sz w:val="18"/>
              </w:rPr>
            </w:pPr>
          </w:p>
        </w:tc>
      </w:tr>
      <w:tr w:rsidR="00760C5D" w14:paraId="1DFA6F14" w14:textId="77777777" w:rsidTr="00372FC9">
        <w:trPr>
          <w:trHeight w:val="688"/>
        </w:trPr>
        <w:tc>
          <w:tcPr>
            <w:tcW w:w="4609" w:type="dxa"/>
          </w:tcPr>
          <w:p w14:paraId="2BC180A2" w14:textId="77777777" w:rsidR="00760C5D" w:rsidRDefault="00760C5D" w:rsidP="00372FC9">
            <w:pPr>
              <w:pStyle w:val="TableParagraph"/>
              <w:ind w:left="108"/>
              <w:rPr>
                <w:sz w:val="20"/>
              </w:rPr>
            </w:pPr>
            <w:r>
              <w:rPr>
                <w:sz w:val="20"/>
              </w:rPr>
              <w:t>ROAD OVER COAT – SEAL A CHIP SEAL FOR SEALING OUT WATER AND LOCKING DOWN</w:t>
            </w:r>
          </w:p>
          <w:p w14:paraId="39708617" w14:textId="77777777" w:rsidR="00760C5D" w:rsidRDefault="00760C5D" w:rsidP="00372FC9">
            <w:pPr>
              <w:pStyle w:val="TableParagraph"/>
              <w:spacing w:line="215" w:lineRule="exact"/>
              <w:ind w:left="108"/>
              <w:rPr>
                <w:sz w:val="20"/>
              </w:rPr>
            </w:pPr>
            <w:r>
              <w:rPr>
                <w:sz w:val="20"/>
              </w:rPr>
              <w:t>LOOSE ROCKS, ETC.</w:t>
            </w:r>
          </w:p>
        </w:tc>
        <w:tc>
          <w:tcPr>
            <w:tcW w:w="2160" w:type="dxa"/>
          </w:tcPr>
          <w:p w14:paraId="2CD505E3" w14:textId="77777777" w:rsidR="00760C5D" w:rsidRDefault="00760C5D" w:rsidP="00372FC9">
            <w:pPr>
              <w:pStyle w:val="TableParagraph"/>
              <w:spacing w:line="223" w:lineRule="exact"/>
              <w:ind w:left="107"/>
              <w:rPr>
                <w:sz w:val="20"/>
              </w:rPr>
            </w:pPr>
            <w:r>
              <w:rPr>
                <w:sz w:val="20"/>
              </w:rPr>
              <w:t>PER TON</w:t>
            </w:r>
          </w:p>
        </w:tc>
        <w:tc>
          <w:tcPr>
            <w:tcW w:w="2088" w:type="dxa"/>
          </w:tcPr>
          <w:p w14:paraId="034F8DAA" w14:textId="77777777" w:rsidR="00760C5D" w:rsidRDefault="00760C5D" w:rsidP="00372FC9">
            <w:pPr>
              <w:pStyle w:val="TableParagraph"/>
              <w:rPr>
                <w:sz w:val="18"/>
              </w:rPr>
            </w:pPr>
          </w:p>
        </w:tc>
      </w:tr>
      <w:tr w:rsidR="00760C5D" w14:paraId="0DAFAFC4" w14:textId="77777777" w:rsidTr="00372FC9">
        <w:trPr>
          <w:trHeight w:val="690"/>
        </w:trPr>
        <w:tc>
          <w:tcPr>
            <w:tcW w:w="4609" w:type="dxa"/>
          </w:tcPr>
          <w:p w14:paraId="2B840E36" w14:textId="77777777" w:rsidR="00760C5D" w:rsidRDefault="00760C5D" w:rsidP="00372FC9">
            <w:pPr>
              <w:pStyle w:val="TableParagraph"/>
              <w:spacing w:line="237" w:lineRule="auto"/>
              <w:ind w:left="108"/>
              <w:rPr>
                <w:sz w:val="20"/>
              </w:rPr>
            </w:pPr>
            <w:r>
              <w:rPr>
                <w:sz w:val="20"/>
              </w:rPr>
              <w:t>DUST &amp; EROSION CONTROL PRODUCT – INCLUDE INFORMATION, SPECIFICATIONS &amp;</w:t>
            </w:r>
          </w:p>
          <w:p w14:paraId="04220417" w14:textId="77777777" w:rsidR="00760C5D" w:rsidRDefault="00760C5D" w:rsidP="00372FC9">
            <w:pPr>
              <w:pStyle w:val="TableParagraph"/>
              <w:spacing w:line="217" w:lineRule="exact"/>
              <w:ind w:left="108"/>
              <w:rPr>
                <w:sz w:val="20"/>
              </w:rPr>
            </w:pPr>
            <w:r>
              <w:rPr>
                <w:sz w:val="20"/>
              </w:rPr>
              <w:t>REQUIREMENTS</w:t>
            </w:r>
          </w:p>
        </w:tc>
        <w:tc>
          <w:tcPr>
            <w:tcW w:w="2160" w:type="dxa"/>
          </w:tcPr>
          <w:p w14:paraId="28038AFF" w14:textId="77777777" w:rsidR="00760C5D" w:rsidRDefault="00760C5D" w:rsidP="00372FC9">
            <w:pPr>
              <w:pStyle w:val="TableParagraph"/>
              <w:spacing w:line="225" w:lineRule="exact"/>
              <w:ind w:left="107"/>
              <w:rPr>
                <w:sz w:val="20"/>
              </w:rPr>
            </w:pPr>
            <w:r>
              <w:rPr>
                <w:sz w:val="20"/>
              </w:rPr>
              <w:t>PER TON</w:t>
            </w:r>
          </w:p>
        </w:tc>
        <w:tc>
          <w:tcPr>
            <w:tcW w:w="2088" w:type="dxa"/>
          </w:tcPr>
          <w:p w14:paraId="2AF82BA9" w14:textId="77777777" w:rsidR="00760C5D" w:rsidRDefault="00760C5D" w:rsidP="00372FC9">
            <w:pPr>
              <w:pStyle w:val="TableParagraph"/>
              <w:rPr>
                <w:sz w:val="18"/>
              </w:rPr>
            </w:pPr>
          </w:p>
        </w:tc>
      </w:tr>
      <w:tr w:rsidR="00760C5D" w14:paraId="76C67F76" w14:textId="77777777" w:rsidTr="00372FC9">
        <w:trPr>
          <w:trHeight w:val="230"/>
        </w:trPr>
        <w:tc>
          <w:tcPr>
            <w:tcW w:w="4609" w:type="dxa"/>
          </w:tcPr>
          <w:p w14:paraId="27F69C9D" w14:textId="77777777" w:rsidR="00760C5D" w:rsidRDefault="00760C5D" w:rsidP="00372FC9">
            <w:pPr>
              <w:pStyle w:val="TableParagraph"/>
              <w:spacing w:line="210" w:lineRule="exact"/>
              <w:ind w:left="108"/>
              <w:rPr>
                <w:sz w:val="20"/>
              </w:rPr>
            </w:pPr>
            <w:r>
              <w:rPr>
                <w:sz w:val="20"/>
              </w:rPr>
              <w:t>PARTIAL LOAD FEE</w:t>
            </w:r>
          </w:p>
        </w:tc>
        <w:tc>
          <w:tcPr>
            <w:tcW w:w="2160" w:type="dxa"/>
          </w:tcPr>
          <w:p w14:paraId="3AE30588" w14:textId="77777777" w:rsidR="00760C5D" w:rsidRDefault="00760C5D" w:rsidP="00372FC9">
            <w:pPr>
              <w:pStyle w:val="TableParagraph"/>
              <w:spacing w:line="210" w:lineRule="exact"/>
              <w:ind w:left="107"/>
              <w:rPr>
                <w:sz w:val="20"/>
              </w:rPr>
            </w:pPr>
            <w:r>
              <w:rPr>
                <w:sz w:val="20"/>
              </w:rPr>
              <w:t>PER LOAD</w:t>
            </w:r>
          </w:p>
        </w:tc>
        <w:tc>
          <w:tcPr>
            <w:tcW w:w="2088" w:type="dxa"/>
          </w:tcPr>
          <w:p w14:paraId="32580BB9" w14:textId="77777777" w:rsidR="00760C5D" w:rsidRDefault="00760C5D" w:rsidP="00372FC9">
            <w:pPr>
              <w:pStyle w:val="TableParagraph"/>
              <w:rPr>
                <w:sz w:val="16"/>
              </w:rPr>
            </w:pPr>
          </w:p>
        </w:tc>
      </w:tr>
      <w:tr w:rsidR="00760C5D" w14:paraId="55708EC4" w14:textId="77777777" w:rsidTr="00372FC9">
        <w:trPr>
          <w:trHeight w:val="230"/>
        </w:trPr>
        <w:tc>
          <w:tcPr>
            <w:tcW w:w="4609" w:type="dxa"/>
          </w:tcPr>
          <w:p w14:paraId="3814C81B" w14:textId="77777777" w:rsidR="00760C5D" w:rsidRDefault="00760C5D" w:rsidP="00372FC9">
            <w:pPr>
              <w:pStyle w:val="TableParagraph"/>
              <w:spacing w:line="210" w:lineRule="exact"/>
              <w:ind w:left="108"/>
              <w:rPr>
                <w:sz w:val="20"/>
              </w:rPr>
            </w:pPr>
            <w:r>
              <w:rPr>
                <w:sz w:val="20"/>
              </w:rPr>
              <w:t>DEMURRAGE TIME FEE</w:t>
            </w:r>
          </w:p>
        </w:tc>
        <w:tc>
          <w:tcPr>
            <w:tcW w:w="2160" w:type="dxa"/>
          </w:tcPr>
          <w:p w14:paraId="104D7F90" w14:textId="77777777" w:rsidR="00760C5D" w:rsidRDefault="00760C5D" w:rsidP="00372FC9">
            <w:pPr>
              <w:pStyle w:val="TableParagraph"/>
              <w:spacing w:line="210" w:lineRule="exact"/>
              <w:ind w:left="107"/>
              <w:rPr>
                <w:sz w:val="20"/>
              </w:rPr>
            </w:pPr>
            <w:r>
              <w:rPr>
                <w:sz w:val="20"/>
              </w:rPr>
              <w:t>PER LOAD</w:t>
            </w:r>
          </w:p>
        </w:tc>
        <w:tc>
          <w:tcPr>
            <w:tcW w:w="2088" w:type="dxa"/>
          </w:tcPr>
          <w:p w14:paraId="0823834B" w14:textId="77777777" w:rsidR="00760C5D" w:rsidRDefault="00760C5D" w:rsidP="00372FC9">
            <w:pPr>
              <w:pStyle w:val="TableParagraph"/>
              <w:rPr>
                <w:sz w:val="16"/>
              </w:rPr>
            </w:pPr>
          </w:p>
        </w:tc>
      </w:tr>
      <w:tr w:rsidR="00760C5D" w14:paraId="427DA06B" w14:textId="77777777" w:rsidTr="00372FC9">
        <w:trPr>
          <w:trHeight w:val="230"/>
        </w:trPr>
        <w:tc>
          <w:tcPr>
            <w:tcW w:w="4609" w:type="dxa"/>
          </w:tcPr>
          <w:p w14:paraId="5A21C9B9" w14:textId="77777777" w:rsidR="00760C5D" w:rsidRDefault="00760C5D" w:rsidP="00372FC9">
            <w:pPr>
              <w:pStyle w:val="TableParagraph"/>
              <w:spacing w:line="210" w:lineRule="exact"/>
              <w:ind w:left="108"/>
              <w:rPr>
                <w:sz w:val="20"/>
              </w:rPr>
            </w:pPr>
            <w:r>
              <w:rPr>
                <w:sz w:val="20"/>
              </w:rPr>
              <w:t>RESTOCKING FEE</w:t>
            </w:r>
          </w:p>
        </w:tc>
        <w:tc>
          <w:tcPr>
            <w:tcW w:w="2160" w:type="dxa"/>
          </w:tcPr>
          <w:p w14:paraId="5D4493D9" w14:textId="77777777" w:rsidR="00760C5D" w:rsidRDefault="00760C5D" w:rsidP="00372FC9">
            <w:pPr>
              <w:pStyle w:val="TableParagraph"/>
              <w:spacing w:line="210" w:lineRule="exact"/>
              <w:ind w:left="107"/>
              <w:rPr>
                <w:sz w:val="20"/>
              </w:rPr>
            </w:pPr>
            <w:r>
              <w:rPr>
                <w:sz w:val="20"/>
              </w:rPr>
              <w:t>PER LOAD</w:t>
            </w:r>
          </w:p>
        </w:tc>
        <w:tc>
          <w:tcPr>
            <w:tcW w:w="2088" w:type="dxa"/>
          </w:tcPr>
          <w:p w14:paraId="2AE8DD46" w14:textId="77777777" w:rsidR="00760C5D" w:rsidRDefault="00760C5D" w:rsidP="00372FC9">
            <w:pPr>
              <w:pStyle w:val="TableParagraph"/>
              <w:rPr>
                <w:sz w:val="16"/>
              </w:rPr>
            </w:pPr>
          </w:p>
        </w:tc>
      </w:tr>
      <w:tr w:rsidR="00760C5D" w14:paraId="24C198C5" w14:textId="77777777" w:rsidTr="00372FC9">
        <w:trPr>
          <w:trHeight w:val="230"/>
        </w:trPr>
        <w:tc>
          <w:tcPr>
            <w:tcW w:w="4609" w:type="dxa"/>
          </w:tcPr>
          <w:p w14:paraId="6880087A" w14:textId="77777777" w:rsidR="00760C5D" w:rsidRDefault="00760C5D" w:rsidP="00372FC9">
            <w:pPr>
              <w:pStyle w:val="TableParagraph"/>
              <w:spacing w:line="210" w:lineRule="exact"/>
              <w:ind w:left="108"/>
              <w:rPr>
                <w:sz w:val="20"/>
              </w:rPr>
            </w:pPr>
            <w:r>
              <w:rPr>
                <w:sz w:val="20"/>
              </w:rPr>
              <w:t>FREIGHT RETURN ON MATERIAL RETURNED</w:t>
            </w:r>
          </w:p>
        </w:tc>
        <w:tc>
          <w:tcPr>
            <w:tcW w:w="2160" w:type="dxa"/>
          </w:tcPr>
          <w:p w14:paraId="12D227D6" w14:textId="77777777" w:rsidR="00760C5D" w:rsidRDefault="00760C5D" w:rsidP="00372FC9">
            <w:pPr>
              <w:pStyle w:val="TableParagraph"/>
              <w:spacing w:line="210" w:lineRule="exact"/>
              <w:ind w:left="107"/>
              <w:rPr>
                <w:sz w:val="20"/>
              </w:rPr>
            </w:pPr>
            <w:r>
              <w:rPr>
                <w:sz w:val="20"/>
              </w:rPr>
              <w:t>PER LOAD</w:t>
            </w:r>
          </w:p>
        </w:tc>
        <w:tc>
          <w:tcPr>
            <w:tcW w:w="2088" w:type="dxa"/>
          </w:tcPr>
          <w:p w14:paraId="234EE55B" w14:textId="77777777" w:rsidR="00760C5D" w:rsidRDefault="00760C5D" w:rsidP="00372FC9">
            <w:pPr>
              <w:pStyle w:val="TableParagraph"/>
              <w:rPr>
                <w:sz w:val="16"/>
              </w:rPr>
            </w:pPr>
          </w:p>
        </w:tc>
      </w:tr>
      <w:tr w:rsidR="00760C5D" w14:paraId="01FD9392" w14:textId="77777777" w:rsidTr="00372FC9">
        <w:trPr>
          <w:trHeight w:val="230"/>
        </w:trPr>
        <w:tc>
          <w:tcPr>
            <w:tcW w:w="4609" w:type="dxa"/>
          </w:tcPr>
          <w:p w14:paraId="320E86B3" w14:textId="77777777" w:rsidR="00760C5D" w:rsidRDefault="00760C5D" w:rsidP="00372FC9">
            <w:pPr>
              <w:pStyle w:val="TableParagraph"/>
              <w:spacing w:line="210" w:lineRule="exact"/>
              <w:ind w:left="108"/>
              <w:rPr>
                <w:sz w:val="20"/>
              </w:rPr>
            </w:pPr>
            <w:r>
              <w:rPr>
                <w:sz w:val="20"/>
              </w:rPr>
              <w:t>UNLOADING &amp; SPREADING FEE</w:t>
            </w:r>
          </w:p>
        </w:tc>
        <w:tc>
          <w:tcPr>
            <w:tcW w:w="2160" w:type="dxa"/>
          </w:tcPr>
          <w:p w14:paraId="72523F4A" w14:textId="77777777" w:rsidR="00760C5D" w:rsidRDefault="00760C5D" w:rsidP="00372FC9">
            <w:pPr>
              <w:pStyle w:val="TableParagraph"/>
              <w:spacing w:line="210" w:lineRule="exact"/>
              <w:ind w:left="107"/>
              <w:rPr>
                <w:sz w:val="20"/>
              </w:rPr>
            </w:pPr>
            <w:r>
              <w:rPr>
                <w:sz w:val="20"/>
              </w:rPr>
              <w:t>PER LOAD</w:t>
            </w:r>
          </w:p>
        </w:tc>
        <w:tc>
          <w:tcPr>
            <w:tcW w:w="2088" w:type="dxa"/>
          </w:tcPr>
          <w:p w14:paraId="5852F7E9" w14:textId="77777777" w:rsidR="00760C5D" w:rsidRDefault="00760C5D" w:rsidP="00372FC9">
            <w:pPr>
              <w:pStyle w:val="TableParagraph"/>
              <w:rPr>
                <w:sz w:val="16"/>
              </w:rPr>
            </w:pPr>
          </w:p>
        </w:tc>
      </w:tr>
      <w:tr w:rsidR="00760C5D" w14:paraId="7FE8361E" w14:textId="77777777" w:rsidTr="00372FC9">
        <w:trPr>
          <w:trHeight w:val="230"/>
        </w:trPr>
        <w:tc>
          <w:tcPr>
            <w:tcW w:w="4609" w:type="dxa"/>
          </w:tcPr>
          <w:p w14:paraId="7812E70E" w14:textId="77777777" w:rsidR="00760C5D" w:rsidRDefault="00760C5D" w:rsidP="00372FC9">
            <w:pPr>
              <w:pStyle w:val="TableParagraph"/>
              <w:spacing w:line="210" w:lineRule="exact"/>
              <w:ind w:left="108"/>
              <w:rPr>
                <w:sz w:val="20"/>
              </w:rPr>
            </w:pPr>
            <w:r>
              <w:rPr>
                <w:sz w:val="20"/>
              </w:rPr>
              <w:t>PUMPING &amp; HOSE FEE</w:t>
            </w:r>
          </w:p>
        </w:tc>
        <w:tc>
          <w:tcPr>
            <w:tcW w:w="2160" w:type="dxa"/>
          </w:tcPr>
          <w:p w14:paraId="08370BF0" w14:textId="77777777" w:rsidR="00760C5D" w:rsidRDefault="00760C5D" w:rsidP="00372FC9">
            <w:pPr>
              <w:pStyle w:val="TableParagraph"/>
              <w:spacing w:line="210" w:lineRule="exact"/>
              <w:ind w:left="107"/>
              <w:rPr>
                <w:sz w:val="20"/>
              </w:rPr>
            </w:pPr>
            <w:r>
              <w:rPr>
                <w:sz w:val="20"/>
              </w:rPr>
              <w:t>PER LOAD</w:t>
            </w:r>
          </w:p>
        </w:tc>
        <w:tc>
          <w:tcPr>
            <w:tcW w:w="2088" w:type="dxa"/>
          </w:tcPr>
          <w:p w14:paraId="42D1A65E" w14:textId="77777777" w:rsidR="00760C5D" w:rsidRDefault="00760C5D" w:rsidP="00372FC9">
            <w:pPr>
              <w:pStyle w:val="TableParagraph"/>
              <w:rPr>
                <w:sz w:val="16"/>
              </w:rPr>
            </w:pPr>
          </w:p>
        </w:tc>
      </w:tr>
      <w:tr w:rsidR="00760C5D" w14:paraId="2A4DC965" w14:textId="77777777" w:rsidTr="00372FC9">
        <w:trPr>
          <w:trHeight w:val="230"/>
        </w:trPr>
        <w:tc>
          <w:tcPr>
            <w:tcW w:w="4609" w:type="dxa"/>
          </w:tcPr>
          <w:p w14:paraId="0A71122A" w14:textId="77777777" w:rsidR="00760C5D" w:rsidRDefault="00760C5D" w:rsidP="00372FC9">
            <w:pPr>
              <w:pStyle w:val="TableParagraph"/>
              <w:spacing w:line="210" w:lineRule="exact"/>
              <w:ind w:left="108"/>
              <w:rPr>
                <w:sz w:val="20"/>
              </w:rPr>
            </w:pPr>
            <w:r>
              <w:rPr>
                <w:sz w:val="20"/>
              </w:rPr>
              <w:t>MINUMUM DELIVERY AMOUNT</w:t>
            </w:r>
          </w:p>
        </w:tc>
        <w:tc>
          <w:tcPr>
            <w:tcW w:w="2160" w:type="dxa"/>
          </w:tcPr>
          <w:p w14:paraId="2ED29313" w14:textId="77777777" w:rsidR="00760C5D" w:rsidRDefault="00760C5D" w:rsidP="00372FC9">
            <w:pPr>
              <w:pStyle w:val="TableParagraph"/>
              <w:spacing w:line="210" w:lineRule="exact"/>
              <w:ind w:left="107"/>
              <w:rPr>
                <w:sz w:val="20"/>
              </w:rPr>
            </w:pPr>
            <w:r>
              <w:rPr>
                <w:sz w:val="20"/>
              </w:rPr>
              <w:t>GALLONS</w:t>
            </w:r>
          </w:p>
        </w:tc>
        <w:tc>
          <w:tcPr>
            <w:tcW w:w="2088" w:type="dxa"/>
          </w:tcPr>
          <w:p w14:paraId="5F61141F" w14:textId="77777777" w:rsidR="00760C5D" w:rsidRDefault="00760C5D" w:rsidP="00372FC9">
            <w:pPr>
              <w:pStyle w:val="TableParagraph"/>
              <w:rPr>
                <w:sz w:val="16"/>
              </w:rPr>
            </w:pPr>
          </w:p>
        </w:tc>
      </w:tr>
      <w:tr w:rsidR="00760C5D" w14:paraId="0056B7ED" w14:textId="77777777" w:rsidTr="00372FC9">
        <w:trPr>
          <w:trHeight w:val="230"/>
        </w:trPr>
        <w:tc>
          <w:tcPr>
            <w:tcW w:w="4609" w:type="dxa"/>
          </w:tcPr>
          <w:p w14:paraId="05340342" w14:textId="77777777" w:rsidR="00760C5D" w:rsidRDefault="00760C5D" w:rsidP="00372FC9">
            <w:pPr>
              <w:pStyle w:val="TableParagraph"/>
              <w:spacing w:line="210" w:lineRule="exact"/>
              <w:ind w:left="108"/>
              <w:rPr>
                <w:sz w:val="20"/>
              </w:rPr>
            </w:pPr>
            <w:r>
              <w:rPr>
                <w:sz w:val="20"/>
              </w:rPr>
              <w:t>MINUMUM DELIVERY TIME</w:t>
            </w:r>
          </w:p>
        </w:tc>
        <w:tc>
          <w:tcPr>
            <w:tcW w:w="2160" w:type="dxa"/>
          </w:tcPr>
          <w:p w14:paraId="376DAD1B" w14:textId="77777777" w:rsidR="00760C5D" w:rsidRDefault="00760C5D" w:rsidP="00372FC9">
            <w:pPr>
              <w:pStyle w:val="TableParagraph"/>
              <w:spacing w:line="210" w:lineRule="exact"/>
              <w:ind w:left="107"/>
              <w:rPr>
                <w:sz w:val="20"/>
              </w:rPr>
            </w:pPr>
            <w:r>
              <w:rPr>
                <w:sz w:val="20"/>
              </w:rPr>
              <w:t>PER HOUR</w:t>
            </w:r>
          </w:p>
        </w:tc>
        <w:tc>
          <w:tcPr>
            <w:tcW w:w="2088" w:type="dxa"/>
          </w:tcPr>
          <w:p w14:paraId="0596AC25" w14:textId="77777777" w:rsidR="00760C5D" w:rsidRDefault="00760C5D" w:rsidP="00372FC9">
            <w:pPr>
              <w:pStyle w:val="TableParagraph"/>
              <w:rPr>
                <w:sz w:val="16"/>
              </w:rPr>
            </w:pPr>
          </w:p>
        </w:tc>
      </w:tr>
      <w:tr w:rsidR="00760C5D" w14:paraId="203CFE17" w14:textId="77777777" w:rsidTr="00372FC9">
        <w:trPr>
          <w:trHeight w:val="230"/>
        </w:trPr>
        <w:tc>
          <w:tcPr>
            <w:tcW w:w="4609" w:type="dxa"/>
          </w:tcPr>
          <w:p w14:paraId="19DAA038" w14:textId="77777777" w:rsidR="00760C5D" w:rsidRDefault="00760C5D" w:rsidP="00372FC9">
            <w:pPr>
              <w:pStyle w:val="TableParagraph"/>
              <w:spacing w:line="210" w:lineRule="exact"/>
              <w:ind w:left="108"/>
              <w:rPr>
                <w:sz w:val="20"/>
              </w:rPr>
            </w:pPr>
            <w:r>
              <w:rPr>
                <w:sz w:val="20"/>
              </w:rPr>
              <w:t>LOCATION OF PLANT</w:t>
            </w:r>
          </w:p>
        </w:tc>
        <w:tc>
          <w:tcPr>
            <w:tcW w:w="2160" w:type="dxa"/>
          </w:tcPr>
          <w:p w14:paraId="734142C2" w14:textId="77777777" w:rsidR="00760C5D" w:rsidRDefault="00760C5D" w:rsidP="00372FC9">
            <w:pPr>
              <w:pStyle w:val="TableParagraph"/>
              <w:rPr>
                <w:sz w:val="16"/>
              </w:rPr>
            </w:pPr>
          </w:p>
        </w:tc>
        <w:tc>
          <w:tcPr>
            <w:tcW w:w="2088" w:type="dxa"/>
          </w:tcPr>
          <w:p w14:paraId="29AB0073" w14:textId="77777777" w:rsidR="00760C5D" w:rsidRDefault="00760C5D" w:rsidP="00372FC9">
            <w:pPr>
              <w:pStyle w:val="TableParagraph"/>
              <w:rPr>
                <w:sz w:val="16"/>
              </w:rPr>
            </w:pPr>
          </w:p>
        </w:tc>
      </w:tr>
    </w:tbl>
    <w:p w14:paraId="5EEC88AD" w14:textId="77777777" w:rsidR="00760C5D" w:rsidRDefault="00760C5D" w:rsidP="00760C5D">
      <w:pPr>
        <w:pStyle w:val="BodyText"/>
      </w:pPr>
    </w:p>
    <w:p w14:paraId="33444A43" w14:textId="77777777" w:rsidR="00760C5D" w:rsidRDefault="00760C5D" w:rsidP="00760C5D">
      <w:pPr>
        <w:pStyle w:val="BodyText"/>
        <w:spacing w:after="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9"/>
        <w:gridCol w:w="2160"/>
        <w:gridCol w:w="2088"/>
      </w:tblGrid>
      <w:tr w:rsidR="00760C5D" w14:paraId="64649B83" w14:textId="77777777" w:rsidTr="00372FC9">
        <w:trPr>
          <w:trHeight w:val="461"/>
        </w:trPr>
        <w:tc>
          <w:tcPr>
            <w:tcW w:w="4609" w:type="dxa"/>
          </w:tcPr>
          <w:p w14:paraId="5DE1B804" w14:textId="77777777" w:rsidR="00760C5D" w:rsidRDefault="00760C5D" w:rsidP="00372FC9">
            <w:pPr>
              <w:pStyle w:val="TableParagraph"/>
              <w:spacing w:line="224" w:lineRule="exact"/>
              <w:ind w:left="108"/>
              <w:rPr>
                <w:sz w:val="20"/>
              </w:rPr>
            </w:pPr>
            <w:r>
              <w:rPr>
                <w:sz w:val="20"/>
              </w:rPr>
              <w:t>ITEM – OTHER PRODUCTS SUPPLIED NOT</w:t>
            </w:r>
          </w:p>
          <w:p w14:paraId="375D5CD4" w14:textId="77777777" w:rsidR="00760C5D" w:rsidRDefault="00760C5D" w:rsidP="00372FC9">
            <w:pPr>
              <w:pStyle w:val="TableParagraph"/>
              <w:spacing w:line="217" w:lineRule="exact"/>
              <w:ind w:left="108"/>
              <w:rPr>
                <w:sz w:val="20"/>
              </w:rPr>
            </w:pPr>
            <w:r>
              <w:rPr>
                <w:sz w:val="20"/>
              </w:rPr>
              <w:t>LISTED – Include spec sheet with bid</w:t>
            </w:r>
          </w:p>
        </w:tc>
        <w:tc>
          <w:tcPr>
            <w:tcW w:w="2160" w:type="dxa"/>
          </w:tcPr>
          <w:p w14:paraId="13BEEFA9" w14:textId="77777777" w:rsidR="00760C5D" w:rsidRDefault="00760C5D" w:rsidP="00372FC9">
            <w:pPr>
              <w:pStyle w:val="TableParagraph"/>
              <w:spacing w:line="224" w:lineRule="exact"/>
              <w:ind w:left="107"/>
              <w:rPr>
                <w:sz w:val="20"/>
              </w:rPr>
            </w:pPr>
            <w:r>
              <w:rPr>
                <w:sz w:val="20"/>
              </w:rPr>
              <w:t>QUANTITY</w:t>
            </w:r>
          </w:p>
        </w:tc>
        <w:tc>
          <w:tcPr>
            <w:tcW w:w="2088" w:type="dxa"/>
          </w:tcPr>
          <w:p w14:paraId="1EFCD42E" w14:textId="77777777" w:rsidR="00760C5D" w:rsidRDefault="00760C5D" w:rsidP="00372FC9">
            <w:pPr>
              <w:pStyle w:val="TableParagraph"/>
              <w:spacing w:line="224" w:lineRule="exact"/>
              <w:ind w:left="108"/>
              <w:rPr>
                <w:sz w:val="20"/>
              </w:rPr>
            </w:pPr>
            <w:r>
              <w:rPr>
                <w:sz w:val="20"/>
              </w:rPr>
              <w:t>UNIT PRICE</w:t>
            </w:r>
          </w:p>
        </w:tc>
      </w:tr>
      <w:tr w:rsidR="00760C5D" w14:paraId="73A7A68E" w14:textId="77777777" w:rsidTr="00372FC9">
        <w:trPr>
          <w:trHeight w:val="230"/>
        </w:trPr>
        <w:tc>
          <w:tcPr>
            <w:tcW w:w="4609" w:type="dxa"/>
          </w:tcPr>
          <w:p w14:paraId="02AED047" w14:textId="77777777" w:rsidR="00760C5D" w:rsidRDefault="00760C5D" w:rsidP="00372FC9">
            <w:pPr>
              <w:pStyle w:val="TableParagraph"/>
              <w:rPr>
                <w:sz w:val="16"/>
              </w:rPr>
            </w:pPr>
          </w:p>
        </w:tc>
        <w:tc>
          <w:tcPr>
            <w:tcW w:w="2160" w:type="dxa"/>
          </w:tcPr>
          <w:p w14:paraId="0778E58D" w14:textId="77777777" w:rsidR="00760C5D" w:rsidRDefault="00760C5D" w:rsidP="00372FC9">
            <w:pPr>
              <w:pStyle w:val="TableParagraph"/>
              <w:spacing w:line="210" w:lineRule="exact"/>
              <w:ind w:left="107"/>
              <w:rPr>
                <w:sz w:val="20"/>
              </w:rPr>
            </w:pPr>
            <w:r>
              <w:rPr>
                <w:sz w:val="20"/>
              </w:rPr>
              <w:t>PER TON</w:t>
            </w:r>
          </w:p>
        </w:tc>
        <w:tc>
          <w:tcPr>
            <w:tcW w:w="2088" w:type="dxa"/>
          </w:tcPr>
          <w:p w14:paraId="440AF6B7" w14:textId="77777777" w:rsidR="00760C5D" w:rsidRDefault="00760C5D" w:rsidP="00372FC9">
            <w:pPr>
              <w:pStyle w:val="TableParagraph"/>
              <w:rPr>
                <w:sz w:val="16"/>
              </w:rPr>
            </w:pPr>
          </w:p>
        </w:tc>
      </w:tr>
      <w:tr w:rsidR="00760C5D" w14:paraId="57570ECB" w14:textId="77777777" w:rsidTr="00372FC9">
        <w:trPr>
          <w:trHeight w:val="230"/>
        </w:trPr>
        <w:tc>
          <w:tcPr>
            <w:tcW w:w="4609" w:type="dxa"/>
          </w:tcPr>
          <w:p w14:paraId="01AD8F93" w14:textId="77777777" w:rsidR="00760C5D" w:rsidRDefault="00760C5D" w:rsidP="00372FC9">
            <w:pPr>
              <w:pStyle w:val="TableParagraph"/>
              <w:rPr>
                <w:sz w:val="16"/>
              </w:rPr>
            </w:pPr>
          </w:p>
        </w:tc>
        <w:tc>
          <w:tcPr>
            <w:tcW w:w="2160" w:type="dxa"/>
          </w:tcPr>
          <w:p w14:paraId="7A69A2C9" w14:textId="77777777" w:rsidR="00760C5D" w:rsidRDefault="00760C5D" w:rsidP="00372FC9">
            <w:pPr>
              <w:pStyle w:val="TableParagraph"/>
              <w:spacing w:line="210" w:lineRule="exact"/>
              <w:ind w:left="107"/>
              <w:rPr>
                <w:sz w:val="20"/>
              </w:rPr>
            </w:pPr>
            <w:r>
              <w:rPr>
                <w:sz w:val="20"/>
              </w:rPr>
              <w:t>PER TON</w:t>
            </w:r>
          </w:p>
        </w:tc>
        <w:tc>
          <w:tcPr>
            <w:tcW w:w="2088" w:type="dxa"/>
          </w:tcPr>
          <w:p w14:paraId="4196F58E" w14:textId="77777777" w:rsidR="00760C5D" w:rsidRDefault="00760C5D" w:rsidP="00372FC9">
            <w:pPr>
              <w:pStyle w:val="TableParagraph"/>
              <w:rPr>
                <w:sz w:val="16"/>
              </w:rPr>
            </w:pPr>
          </w:p>
        </w:tc>
      </w:tr>
      <w:tr w:rsidR="00760C5D" w14:paraId="70D4DA02" w14:textId="77777777" w:rsidTr="00372FC9">
        <w:trPr>
          <w:trHeight w:val="229"/>
        </w:trPr>
        <w:tc>
          <w:tcPr>
            <w:tcW w:w="4609" w:type="dxa"/>
          </w:tcPr>
          <w:p w14:paraId="41DF6327" w14:textId="77777777" w:rsidR="00760C5D" w:rsidRDefault="00760C5D" w:rsidP="00372FC9">
            <w:pPr>
              <w:pStyle w:val="TableParagraph"/>
              <w:rPr>
                <w:sz w:val="16"/>
              </w:rPr>
            </w:pPr>
          </w:p>
        </w:tc>
        <w:tc>
          <w:tcPr>
            <w:tcW w:w="2160" w:type="dxa"/>
          </w:tcPr>
          <w:p w14:paraId="31EBAE1A" w14:textId="77777777" w:rsidR="00760C5D" w:rsidRDefault="00760C5D" w:rsidP="00372FC9">
            <w:pPr>
              <w:pStyle w:val="TableParagraph"/>
              <w:spacing w:line="210" w:lineRule="exact"/>
              <w:ind w:left="107"/>
              <w:rPr>
                <w:sz w:val="20"/>
              </w:rPr>
            </w:pPr>
            <w:r>
              <w:rPr>
                <w:sz w:val="20"/>
              </w:rPr>
              <w:t>PER TON</w:t>
            </w:r>
          </w:p>
        </w:tc>
        <w:tc>
          <w:tcPr>
            <w:tcW w:w="2088" w:type="dxa"/>
          </w:tcPr>
          <w:p w14:paraId="3982FA9B" w14:textId="77777777" w:rsidR="00760C5D" w:rsidRDefault="00760C5D" w:rsidP="00372FC9">
            <w:pPr>
              <w:pStyle w:val="TableParagraph"/>
              <w:rPr>
                <w:sz w:val="16"/>
              </w:rPr>
            </w:pPr>
          </w:p>
        </w:tc>
      </w:tr>
      <w:tr w:rsidR="00760C5D" w14:paraId="1CB533F2" w14:textId="77777777" w:rsidTr="00372FC9">
        <w:trPr>
          <w:trHeight w:val="230"/>
        </w:trPr>
        <w:tc>
          <w:tcPr>
            <w:tcW w:w="4609" w:type="dxa"/>
          </w:tcPr>
          <w:p w14:paraId="30BC666E" w14:textId="77777777" w:rsidR="00760C5D" w:rsidRDefault="00760C5D" w:rsidP="00372FC9">
            <w:pPr>
              <w:pStyle w:val="TableParagraph"/>
              <w:rPr>
                <w:sz w:val="16"/>
              </w:rPr>
            </w:pPr>
          </w:p>
        </w:tc>
        <w:tc>
          <w:tcPr>
            <w:tcW w:w="2160" w:type="dxa"/>
          </w:tcPr>
          <w:p w14:paraId="46B24C6C" w14:textId="77777777" w:rsidR="00760C5D" w:rsidRDefault="00760C5D" w:rsidP="00372FC9">
            <w:pPr>
              <w:pStyle w:val="TableParagraph"/>
              <w:spacing w:line="210" w:lineRule="exact"/>
              <w:ind w:left="107"/>
              <w:rPr>
                <w:sz w:val="20"/>
              </w:rPr>
            </w:pPr>
            <w:r>
              <w:rPr>
                <w:sz w:val="20"/>
              </w:rPr>
              <w:t>PER TON</w:t>
            </w:r>
          </w:p>
        </w:tc>
        <w:tc>
          <w:tcPr>
            <w:tcW w:w="2088" w:type="dxa"/>
          </w:tcPr>
          <w:p w14:paraId="412AA97F" w14:textId="77777777" w:rsidR="00760C5D" w:rsidRDefault="00760C5D" w:rsidP="00372FC9">
            <w:pPr>
              <w:pStyle w:val="TableParagraph"/>
              <w:rPr>
                <w:sz w:val="16"/>
              </w:rPr>
            </w:pPr>
          </w:p>
        </w:tc>
      </w:tr>
      <w:tr w:rsidR="00760C5D" w14:paraId="388F06F2" w14:textId="77777777" w:rsidTr="00372FC9">
        <w:trPr>
          <w:trHeight w:val="229"/>
        </w:trPr>
        <w:tc>
          <w:tcPr>
            <w:tcW w:w="4609" w:type="dxa"/>
          </w:tcPr>
          <w:p w14:paraId="6E969757" w14:textId="77777777" w:rsidR="00760C5D" w:rsidRDefault="00760C5D" w:rsidP="00372FC9">
            <w:pPr>
              <w:pStyle w:val="TableParagraph"/>
              <w:rPr>
                <w:sz w:val="16"/>
              </w:rPr>
            </w:pPr>
          </w:p>
        </w:tc>
        <w:tc>
          <w:tcPr>
            <w:tcW w:w="2160" w:type="dxa"/>
          </w:tcPr>
          <w:p w14:paraId="2238C8F0" w14:textId="77777777" w:rsidR="00760C5D" w:rsidRDefault="00760C5D" w:rsidP="00372FC9">
            <w:pPr>
              <w:pStyle w:val="TableParagraph"/>
              <w:spacing w:line="210" w:lineRule="exact"/>
              <w:ind w:left="107"/>
              <w:rPr>
                <w:sz w:val="20"/>
              </w:rPr>
            </w:pPr>
            <w:r>
              <w:rPr>
                <w:sz w:val="20"/>
              </w:rPr>
              <w:t>PER TON</w:t>
            </w:r>
          </w:p>
        </w:tc>
        <w:tc>
          <w:tcPr>
            <w:tcW w:w="2088" w:type="dxa"/>
          </w:tcPr>
          <w:p w14:paraId="77815B0D" w14:textId="77777777" w:rsidR="00760C5D" w:rsidRDefault="00760C5D" w:rsidP="00372FC9">
            <w:pPr>
              <w:pStyle w:val="TableParagraph"/>
              <w:rPr>
                <w:sz w:val="16"/>
              </w:rPr>
            </w:pPr>
          </w:p>
        </w:tc>
      </w:tr>
    </w:tbl>
    <w:p w14:paraId="55778BAB" w14:textId="77777777" w:rsidR="00760C5D" w:rsidRDefault="00760C5D" w:rsidP="00760C5D">
      <w:pPr>
        <w:spacing w:line="360" w:lineRule="auto"/>
        <w:jc w:val="both"/>
        <w:rPr>
          <w:b/>
        </w:rPr>
      </w:pPr>
    </w:p>
    <w:p w14:paraId="7949B857" w14:textId="77777777" w:rsidR="00760C5D" w:rsidRDefault="00760C5D" w:rsidP="00760C5D">
      <w:pPr>
        <w:spacing w:line="360" w:lineRule="auto"/>
        <w:jc w:val="both"/>
        <w:rPr>
          <w:b/>
        </w:rPr>
      </w:pPr>
    </w:p>
    <w:p w14:paraId="69D8598F" w14:textId="77777777" w:rsidR="00BA2DA5" w:rsidRDefault="00BA2DA5" w:rsidP="00BA2DA5">
      <w:r>
        <w:t>FANNIN COUNTY COMMISSIONERS’ RESERVE THE RIGHT TO REJECT ANY OR ALL PRODUCTS AT ANY TIME THA</w:t>
      </w:r>
      <w:r w:rsidR="0082068D">
        <w:t xml:space="preserve">T THE PRODUCTS DO NOT MEET THE </w:t>
      </w:r>
      <w:r w:rsidR="00EB3879">
        <w:t>APPROVAL OF THE COMMISSIONERS</w:t>
      </w:r>
      <w:r>
        <w:t>, COLLECTIVELY OR INDIVIDUALLY.</w:t>
      </w:r>
    </w:p>
    <w:p w14:paraId="2BF0A8DA" w14:textId="77777777" w:rsidR="00BA2DA5" w:rsidRDefault="00BA2DA5" w:rsidP="00BA2DA5"/>
    <w:p w14:paraId="4A8A8E3C" w14:textId="77777777" w:rsidR="00BA2DA5" w:rsidRDefault="00BA2DA5" w:rsidP="00BA2DA5">
      <w:r>
        <w:t>THE CONTRACT EFFECTIVE DATES WILL BE FOR ONE FULL YEAR FROM THE DATE OF ACCEPTANCE BY THE FANNIN COUNTY COMMISSIONERS COURT.</w:t>
      </w:r>
    </w:p>
    <w:p w14:paraId="407F61DF" w14:textId="77777777" w:rsidR="00BA2DA5" w:rsidRDefault="00BA2DA5" w:rsidP="00BA2DA5"/>
    <w:p w14:paraId="620286EF" w14:textId="77777777" w:rsidR="00E73425" w:rsidRDefault="00E73425" w:rsidP="00BA2DA5"/>
    <w:p w14:paraId="04F2AA24" w14:textId="77777777" w:rsidR="00E73425" w:rsidRDefault="00E73425" w:rsidP="00BA2DA5"/>
    <w:p w14:paraId="029B90C0" w14:textId="77777777" w:rsidR="00E73425" w:rsidRDefault="00E73425" w:rsidP="00BA2DA5"/>
    <w:p w14:paraId="21DD87F4" w14:textId="6C75E9E9" w:rsidR="00BA2DA5" w:rsidRDefault="00BA2DA5" w:rsidP="00BA2DA5">
      <w:r>
        <w:t>COMPANY NAME</w:t>
      </w:r>
      <w:r>
        <w:tab/>
        <w:t>________________________________________</w:t>
      </w:r>
    </w:p>
    <w:p w14:paraId="4AB550D7" w14:textId="77777777" w:rsidR="00BA2DA5" w:rsidRDefault="00BA2DA5" w:rsidP="00BA2DA5"/>
    <w:p w14:paraId="28EB2099" w14:textId="77777777" w:rsidR="00BA2DA5" w:rsidRDefault="00BA2DA5" w:rsidP="00BA2DA5">
      <w:r>
        <w:t>ADDRESS</w:t>
      </w:r>
      <w:r>
        <w:tab/>
      </w:r>
      <w:r>
        <w:tab/>
        <w:t>________________________________________</w:t>
      </w:r>
    </w:p>
    <w:p w14:paraId="5F4E54EA" w14:textId="77777777" w:rsidR="00BA2DA5" w:rsidRDefault="00BA2DA5" w:rsidP="00BA2DA5"/>
    <w:p w14:paraId="5B1C6BD9" w14:textId="77777777" w:rsidR="00BA2DA5" w:rsidRDefault="00BA2DA5" w:rsidP="00BA2DA5">
      <w:r>
        <w:tab/>
      </w:r>
      <w:r>
        <w:tab/>
      </w:r>
      <w:r>
        <w:tab/>
        <w:t>________________________________________</w:t>
      </w:r>
    </w:p>
    <w:p w14:paraId="67DA4D61" w14:textId="77777777" w:rsidR="00E73425" w:rsidRDefault="00E73425" w:rsidP="00BA2DA5"/>
    <w:p w14:paraId="6E1DEEC8" w14:textId="2DC053C2" w:rsidR="00E73425" w:rsidRDefault="00E73425" w:rsidP="00BA2DA5">
      <w:r>
        <w:rPr>
          <w:noProof/>
        </w:rPr>
        <mc:AlternateContent>
          <mc:Choice Requires="wps">
            <w:drawing>
              <wp:anchor distT="0" distB="0" distL="114300" distR="114300" simplePos="0" relativeHeight="251659264" behindDoc="0" locked="0" layoutInCell="1" allowOverlap="1" wp14:anchorId="4659FAD0" wp14:editId="624D6F34">
                <wp:simplePos x="0" y="0"/>
                <wp:positionH relativeFrom="column">
                  <wp:posOffset>1381759</wp:posOffset>
                </wp:positionH>
                <wp:positionV relativeFrom="paragraph">
                  <wp:posOffset>133350</wp:posOffset>
                </wp:positionV>
                <wp:extent cx="25050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505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563A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pt,10.5pt" to="306.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" strokecolor="black [3213]"/>
            </w:pict>
          </mc:Fallback>
        </mc:AlternateContent>
      </w:r>
      <w:r>
        <w:t xml:space="preserve">PHONE </w:t>
      </w:r>
      <w:r>
        <w:tab/>
      </w:r>
    </w:p>
    <w:p w14:paraId="2FB0B0B9" w14:textId="17CF639B" w:rsidR="00E73425" w:rsidRDefault="00E73425" w:rsidP="00BA2DA5"/>
    <w:p w14:paraId="31623F61" w14:textId="6C10851F" w:rsidR="00E73425" w:rsidRDefault="00E73425" w:rsidP="00BA2DA5">
      <w:r>
        <w:t>EMAIL</w:t>
      </w:r>
      <w:r>
        <w:tab/>
      </w:r>
    </w:p>
    <w:p w14:paraId="6C6251AD" w14:textId="50CFE17C" w:rsidR="00636167" w:rsidRDefault="00E73425" w:rsidP="00DB7EF9">
      <w:pPr>
        <w:pStyle w:val="PlainText"/>
        <w:ind w:left="360"/>
        <w:rPr>
          <w:sz w:val="24"/>
          <w:u w:val="single"/>
        </w:rPr>
      </w:pPr>
      <w:r>
        <w:rPr>
          <w:noProof/>
        </w:rPr>
        <mc:AlternateContent>
          <mc:Choice Requires="wps">
            <w:drawing>
              <wp:anchor distT="0" distB="0" distL="114300" distR="114300" simplePos="0" relativeHeight="251661312" behindDoc="0" locked="0" layoutInCell="1" allowOverlap="1" wp14:anchorId="29828E7E" wp14:editId="2774564F">
                <wp:simplePos x="0" y="0"/>
                <wp:positionH relativeFrom="column">
                  <wp:posOffset>1390650</wp:posOffset>
                </wp:positionH>
                <wp:positionV relativeFrom="paragraph">
                  <wp:posOffset>5715</wp:posOffset>
                </wp:positionV>
                <wp:extent cx="2505075" cy="9525"/>
                <wp:effectExtent l="0" t="0" r="28575" b="28575"/>
                <wp:wrapNone/>
                <wp:docPr id="3" name="Straight Connector 3"/>
                <wp:cNvGraphicFramePr/>
                <a:graphic xmlns:a="http://schemas.openxmlformats.org/drawingml/2006/main">
                  <a:graphicData uri="http://schemas.microsoft.com/office/word/2010/wordprocessingShape">
                    <wps:wsp>
                      <wps:cNvCnPr/>
                      <wps:spPr>
                        <a:xfrm>
                          <a:off x="0" y="0"/>
                          <a:ext cx="250507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816A2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45pt" to="306.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" strokecolor="windowText"/>
            </w:pict>
          </mc:Fallback>
        </mc:AlternateContent>
      </w:r>
    </w:p>
    <w:p w14:paraId="12E43EA1" w14:textId="77777777" w:rsidR="003C57F4" w:rsidRPr="00E73425" w:rsidRDefault="003C57F4">
      <w:pPr>
        <w:pStyle w:val="PlainText"/>
        <w:jc w:val="both"/>
        <w:rPr>
          <w:rFonts w:ascii="Times New Roman" w:hAnsi="Times New Roman"/>
          <w:sz w:val="24"/>
          <w:szCs w:val="24"/>
        </w:rPr>
      </w:pPr>
      <w:r w:rsidRPr="00E73425">
        <w:rPr>
          <w:rFonts w:ascii="Times New Roman" w:hAnsi="Times New Roman"/>
          <w:sz w:val="24"/>
          <w:szCs w:val="24"/>
        </w:rPr>
        <w:t xml:space="preserve">SUCCESSFUL BIDDER </w:t>
      </w:r>
      <w:r w:rsidR="003C7733" w:rsidRPr="00E73425">
        <w:rPr>
          <w:rFonts w:ascii="Times New Roman" w:hAnsi="Times New Roman"/>
          <w:sz w:val="24"/>
          <w:szCs w:val="24"/>
        </w:rPr>
        <w:t>SHALL defend, indemnify and hold</w:t>
      </w:r>
      <w:r w:rsidRPr="00E73425">
        <w:rPr>
          <w:rFonts w:ascii="Times New Roman" w:hAnsi="Times New Roman"/>
          <w:sz w:val="24"/>
          <w:szCs w:val="24"/>
        </w:rPr>
        <w:t xml:space="preserve"> harmless </w:t>
      </w:r>
      <w:r w:rsidR="009F749A" w:rsidRPr="00E73425">
        <w:rPr>
          <w:rFonts w:ascii="Times New Roman" w:hAnsi="Times New Roman"/>
          <w:sz w:val="24"/>
          <w:szCs w:val="24"/>
        </w:rPr>
        <w:t>Fannin</w:t>
      </w:r>
      <w:r w:rsidRPr="00E73425">
        <w:rPr>
          <w:rFonts w:ascii="Times New Roman" w:hAnsi="Times New Roman"/>
          <w:sz w:val="24"/>
          <w:szCs w:val="24"/>
        </w:rPr>
        <w:t xml:space="preserve"> County and all its officers, agents and employees from all suits, actions, or other claims of any character, name and description brought for or on account of any injuries or damages received or sustained by any person, persons, or property on account of any negligent act or fault of the successful bidder, or of any agent, employee, subcontractor or supplier in the execution of, or performance under, any contract which may result from bid award.  Successful bidder shall pay any judgment with cost which may be obtained against </w:t>
      </w:r>
      <w:r w:rsidR="009F749A" w:rsidRPr="00E73425">
        <w:rPr>
          <w:rFonts w:ascii="Times New Roman" w:hAnsi="Times New Roman"/>
          <w:sz w:val="24"/>
          <w:szCs w:val="24"/>
        </w:rPr>
        <w:t>Fannin</w:t>
      </w:r>
      <w:r w:rsidRPr="00E73425">
        <w:rPr>
          <w:rFonts w:ascii="Times New Roman" w:hAnsi="Times New Roman"/>
          <w:sz w:val="24"/>
          <w:szCs w:val="24"/>
        </w:rPr>
        <w:t xml:space="preserve"> County growing out of such injury or damages.</w:t>
      </w:r>
    </w:p>
    <w:p w14:paraId="594365CD" w14:textId="77777777" w:rsidR="00BA2DA5" w:rsidRPr="00E73425" w:rsidRDefault="00BA2DA5">
      <w:pPr>
        <w:pStyle w:val="PlainText"/>
        <w:rPr>
          <w:rFonts w:ascii="Times New Roman" w:hAnsi="Times New Roman"/>
          <w:sz w:val="24"/>
          <w:szCs w:val="24"/>
        </w:rPr>
      </w:pPr>
    </w:p>
    <w:p w14:paraId="09A555F9" w14:textId="77777777" w:rsidR="003C57F4" w:rsidRPr="00E73425" w:rsidRDefault="009F749A">
      <w:pPr>
        <w:pStyle w:val="PlainText"/>
        <w:rPr>
          <w:rFonts w:ascii="Times New Roman" w:hAnsi="Times New Roman"/>
          <w:sz w:val="24"/>
          <w:szCs w:val="24"/>
        </w:rPr>
      </w:pPr>
      <w:r w:rsidRPr="00E73425">
        <w:rPr>
          <w:rFonts w:ascii="Times New Roman" w:hAnsi="Times New Roman"/>
          <w:sz w:val="24"/>
          <w:szCs w:val="24"/>
        </w:rPr>
        <w:t>Fannin</w:t>
      </w:r>
      <w:r w:rsidR="00247710" w:rsidRPr="00E73425">
        <w:rPr>
          <w:rFonts w:ascii="Times New Roman" w:hAnsi="Times New Roman"/>
          <w:sz w:val="24"/>
          <w:szCs w:val="24"/>
        </w:rPr>
        <w:t xml:space="preserve"> County</w:t>
      </w:r>
      <w:r w:rsidR="00896207" w:rsidRPr="00E73425">
        <w:rPr>
          <w:rFonts w:ascii="Times New Roman" w:hAnsi="Times New Roman"/>
          <w:sz w:val="24"/>
          <w:szCs w:val="24"/>
        </w:rPr>
        <w:t xml:space="preserve"> </w:t>
      </w:r>
      <w:r w:rsidR="003C57F4" w:rsidRPr="00E73425">
        <w:rPr>
          <w:rFonts w:ascii="Times New Roman" w:hAnsi="Times New Roman"/>
          <w:sz w:val="24"/>
          <w:szCs w:val="24"/>
        </w:rPr>
        <w:t>reserves the right to accept and or reject any and all bids.</w:t>
      </w:r>
    </w:p>
    <w:p w14:paraId="26DFE589" w14:textId="77777777" w:rsidR="00C1005F" w:rsidRPr="00E73425" w:rsidRDefault="00C1005F">
      <w:pPr>
        <w:pStyle w:val="PlainText"/>
        <w:rPr>
          <w:rFonts w:ascii="Times New Roman" w:hAnsi="Times New Roman"/>
          <w:sz w:val="24"/>
          <w:szCs w:val="24"/>
        </w:rPr>
      </w:pPr>
    </w:p>
    <w:p w14:paraId="76757575" w14:textId="77777777" w:rsidR="003C57F4" w:rsidRPr="00E73425" w:rsidRDefault="003C57F4">
      <w:pPr>
        <w:pStyle w:val="PlainText"/>
        <w:rPr>
          <w:rFonts w:ascii="Times New Roman" w:hAnsi="Times New Roman"/>
          <w:b/>
          <w:sz w:val="24"/>
          <w:szCs w:val="24"/>
        </w:rPr>
      </w:pPr>
      <w:r w:rsidRPr="00E73425">
        <w:rPr>
          <w:rFonts w:ascii="Times New Roman" w:hAnsi="Times New Roman"/>
          <w:b/>
          <w:sz w:val="24"/>
          <w:szCs w:val="24"/>
        </w:rPr>
        <w:t>RETURN BID TO:</w:t>
      </w:r>
    </w:p>
    <w:p w14:paraId="13280EA8" w14:textId="77777777" w:rsidR="000739A1" w:rsidRPr="00E73425" w:rsidRDefault="000739A1">
      <w:pPr>
        <w:pStyle w:val="PlainText"/>
        <w:rPr>
          <w:rFonts w:ascii="Times New Roman" w:hAnsi="Times New Roman"/>
          <w:b/>
          <w:sz w:val="24"/>
          <w:szCs w:val="24"/>
        </w:rPr>
      </w:pPr>
    </w:p>
    <w:p w14:paraId="02C6EDF8" w14:textId="520A2930" w:rsidR="000739A1" w:rsidRPr="00E73425" w:rsidRDefault="000739A1">
      <w:pPr>
        <w:pStyle w:val="PlainText"/>
        <w:rPr>
          <w:rFonts w:ascii="Times New Roman" w:hAnsi="Times New Roman"/>
          <w:b/>
          <w:sz w:val="24"/>
          <w:szCs w:val="24"/>
        </w:rPr>
      </w:pPr>
      <w:r w:rsidRPr="00E73425">
        <w:rPr>
          <w:rFonts w:ascii="Times New Roman" w:hAnsi="Times New Roman"/>
          <w:b/>
          <w:sz w:val="24"/>
          <w:szCs w:val="24"/>
        </w:rPr>
        <w:t>Mail:</w:t>
      </w:r>
      <w:r w:rsidRPr="00E73425">
        <w:rPr>
          <w:rFonts w:ascii="Times New Roman" w:hAnsi="Times New Roman"/>
          <w:b/>
          <w:sz w:val="24"/>
          <w:szCs w:val="24"/>
        </w:rPr>
        <w:tab/>
      </w:r>
      <w:r w:rsidRPr="00E73425">
        <w:rPr>
          <w:rFonts w:ascii="Times New Roman" w:hAnsi="Times New Roman"/>
          <w:b/>
          <w:sz w:val="24"/>
          <w:szCs w:val="24"/>
        </w:rPr>
        <w:tab/>
      </w:r>
      <w:r w:rsidRPr="00E73425">
        <w:rPr>
          <w:rFonts w:ascii="Times New Roman" w:hAnsi="Times New Roman"/>
          <w:b/>
          <w:sz w:val="24"/>
          <w:szCs w:val="24"/>
        </w:rPr>
        <w:tab/>
      </w:r>
      <w:r w:rsidRPr="00E73425">
        <w:rPr>
          <w:rFonts w:ascii="Times New Roman" w:hAnsi="Times New Roman"/>
          <w:b/>
          <w:sz w:val="24"/>
          <w:szCs w:val="24"/>
        </w:rPr>
        <w:tab/>
      </w:r>
      <w:r w:rsidR="001F1162" w:rsidRPr="00E73425">
        <w:rPr>
          <w:rFonts w:ascii="Times New Roman" w:hAnsi="Times New Roman"/>
          <w:b/>
          <w:sz w:val="24"/>
          <w:szCs w:val="24"/>
        </w:rPr>
        <w:t xml:space="preserve">    </w:t>
      </w:r>
      <w:r w:rsidR="001F1162" w:rsidRPr="00E73425">
        <w:rPr>
          <w:rFonts w:ascii="Times New Roman" w:hAnsi="Times New Roman"/>
          <w:b/>
          <w:sz w:val="24"/>
          <w:szCs w:val="24"/>
        </w:rPr>
        <w:tab/>
      </w:r>
      <w:r w:rsidR="001F1162" w:rsidRPr="00E73425">
        <w:rPr>
          <w:rFonts w:ascii="Times New Roman" w:hAnsi="Times New Roman"/>
          <w:b/>
          <w:sz w:val="24"/>
          <w:szCs w:val="24"/>
        </w:rPr>
        <w:tab/>
      </w:r>
    </w:p>
    <w:p w14:paraId="24A3F9A5" w14:textId="6ADAF9CA" w:rsidR="003C57F4" w:rsidRPr="00E73425" w:rsidRDefault="009F749A">
      <w:pPr>
        <w:pStyle w:val="PlainText"/>
        <w:rPr>
          <w:rFonts w:ascii="Times New Roman" w:hAnsi="Times New Roman"/>
          <w:b/>
          <w:sz w:val="24"/>
          <w:szCs w:val="24"/>
        </w:rPr>
      </w:pPr>
      <w:r w:rsidRPr="00E73425">
        <w:rPr>
          <w:rFonts w:ascii="Times New Roman" w:hAnsi="Times New Roman"/>
          <w:b/>
          <w:sz w:val="24"/>
          <w:szCs w:val="24"/>
        </w:rPr>
        <w:t>Fannin County Purchasing</w:t>
      </w:r>
      <w:r w:rsidR="000739A1" w:rsidRPr="00E73425">
        <w:rPr>
          <w:rFonts w:ascii="Times New Roman" w:hAnsi="Times New Roman"/>
          <w:b/>
          <w:sz w:val="24"/>
          <w:szCs w:val="24"/>
        </w:rPr>
        <w:tab/>
      </w:r>
      <w:r w:rsidR="001F1162" w:rsidRPr="00E73425">
        <w:rPr>
          <w:rFonts w:ascii="Times New Roman" w:hAnsi="Times New Roman"/>
          <w:b/>
          <w:sz w:val="24"/>
          <w:szCs w:val="24"/>
        </w:rPr>
        <w:t xml:space="preserve">      </w:t>
      </w:r>
      <w:r w:rsidR="001F1162" w:rsidRPr="00E73425">
        <w:rPr>
          <w:rFonts w:ascii="Times New Roman" w:hAnsi="Times New Roman"/>
          <w:b/>
          <w:sz w:val="24"/>
          <w:szCs w:val="24"/>
        </w:rPr>
        <w:tab/>
      </w:r>
      <w:r w:rsidR="001F1162" w:rsidRPr="00E73425">
        <w:rPr>
          <w:rFonts w:ascii="Times New Roman" w:hAnsi="Times New Roman"/>
          <w:b/>
          <w:sz w:val="24"/>
          <w:szCs w:val="24"/>
        </w:rPr>
        <w:tab/>
      </w:r>
    </w:p>
    <w:p w14:paraId="41ACEB69" w14:textId="77777777" w:rsidR="003C7733" w:rsidRPr="00E73425" w:rsidRDefault="003C57F4">
      <w:pPr>
        <w:pStyle w:val="PlainText"/>
        <w:rPr>
          <w:rFonts w:ascii="Times New Roman" w:hAnsi="Times New Roman"/>
          <w:b/>
          <w:sz w:val="24"/>
          <w:szCs w:val="24"/>
        </w:rPr>
      </w:pPr>
      <w:r w:rsidRPr="00E73425">
        <w:rPr>
          <w:rFonts w:ascii="Times New Roman" w:hAnsi="Times New Roman"/>
          <w:b/>
          <w:sz w:val="24"/>
          <w:szCs w:val="24"/>
        </w:rPr>
        <w:t>10</w:t>
      </w:r>
      <w:r w:rsidR="009F749A" w:rsidRPr="00E73425">
        <w:rPr>
          <w:rFonts w:ascii="Times New Roman" w:hAnsi="Times New Roman"/>
          <w:b/>
          <w:sz w:val="24"/>
          <w:szCs w:val="24"/>
        </w:rPr>
        <w:t>1 East Sam Rayburn</w:t>
      </w:r>
      <w:r w:rsidR="00037793" w:rsidRPr="00E73425">
        <w:rPr>
          <w:rFonts w:ascii="Times New Roman" w:hAnsi="Times New Roman"/>
          <w:b/>
          <w:sz w:val="24"/>
          <w:szCs w:val="24"/>
        </w:rPr>
        <w:t>,</w:t>
      </w:r>
      <w:r w:rsidR="001F1162" w:rsidRPr="00E73425">
        <w:rPr>
          <w:rFonts w:ascii="Times New Roman" w:hAnsi="Times New Roman"/>
          <w:b/>
          <w:sz w:val="24"/>
          <w:szCs w:val="24"/>
        </w:rPr>
        <w:t xml:space="preserve"> Suite 313</w:t>
      </w:r>
      <w:r w:rsidR="00FA73AA" w:rsidRPr="00E73425">
        <w:rPr>
          <w:rFonts w:ascii="Times New Roman" w:hAnsi="Times New Roman"/>
          <w:b/>
          <w:sz w:val="24"/>
          <w:szCs w:val="24"/>
        </w:rPr>
        <w:t xml:space="preserve">       </w:t>
      </w:r>
    </w:p>
    <w:p w14:paraId="21CFFC07" w14:textId="77777777" w:rsidR="003C57F4" w:rsidRPr="00E73425" w:rsidRDefault="003C7733">
      <w:pPr>
        <w:pStyle w:val="PlainText"/>
        <w:rPr>
          <w:rFonts w:ascii="Times New Roman" w:hAnsi="Times New Roman"/>
          <w:b/>
          <w:sz w:val="24"/>
          <w:szCs w:val="24"/>
        </w:rPr>
      </w:pPr>
      <w:r w:rsidRPr="00E73425">
        <w:rPr>
          <w:rFonts w:ascii="Times New Roman" w:hAnsi="Times New Roman"/>
          <w:b/>
          <w:sz w:val="24"/>
          <w:szCs w:val="24"/>
        </w:rPr>
        <w:t>Fannin County Courthouse</w:t>
      </w:r>
      <w:r w:rsidR="003C57F4" w:rsidRPr="00E73425">
        <w:rPr>
          <w:rFonts w:ascii="Times New Roman" w:hAnsi="Times New Roman"/>
          <w:b/>
          <w:sz w:val="24"/>
          <w:szCs w:val="24"/>
        </w:rPr>
        <w:t xml:space="preserve"> </w:t>
      </w:r>
      <w:r w:rsidR="00FA73AA" w:rsidRPr="00E73425">
        <w:rPr>
          <w:rFonts w:ascii="Times New Roman" w:hAnsi="Times New Roman"/>
          <w:b/>
          <w:sz w:val="24"/>
          <w:szCs w:val="24"/>
        </w:rPr>
        <w:tab/>
        <w:t xml:space="preserve">      </w:t>
      </w:r>
    </w:p>
    <w:p w14:paraId="43046D10" w14:textId="77777777" w:rsidR="003C57F4" w:rsidRPr="00E73425" w:rsidRDefault="00037793">
      <w:pPr>
        <w:pStyle w:val="PlainText"/>
        <w:rPr>
          <w:rFonts w:ascii="Times New Roman" w:hAnsi="Times New Roman"/>
          <w:b/>
          <w:sz w:val="24"/>
          <w:szCs w:val="24"/>
        </w:rPr>
      </w:pPr>
      <w:r w:rsidRPr="00E73425">
        <w:rPr>
          <w:rFonts w:ascii="Times New Roman" w:hAnsi="Times New Roman"/>
          <w:b/>
          <w:sz w:val="24"/>
          <w:szCs w:val="24"/>
        </w:rPr>
        <w:t>Bonham</w:t>
      </w:r>
      <w:r w:rsidR="003C57F4" w:rsidRPr="00E73425">
        <w:rPr>
          <w:rFonts w:ascii="Times New Roman" w:hAnsi="Times New Roman"/>
          <w:b/>
          <w:sz w:val="24"/>
          <w:szCs w:val="24"/>
        </w:rPr>
        <w:t>, TX  75</w:t>
      </w:r>
      <w:r w:rsidRPr="00E73425">
        <w:rPr>
          <w:rFonts w:ascii="Times New Roman" w:hAnsi="Times New Roman"/>
          <w:b/>
          <w:sz w:val="24"/>
          <w:szCs w:val="24"/>
        </w:rPr>
        <w:t>418</w:t>
      </w:r>
    </w:p>
    <w:p w14:paraId="1BD8D475" w14:textId="77777777" w:rsidR="003C57F4" w:rsidRPr="00E73425" w:rsidRDefault="003C57F4">
      <w:pPr>
        <w:pStyle w:val="PlainText"/>
        <w:rPr>
          <w:rFonts w:ascii="Times New Roman" w:hAnsi="Times New Roman"/>
          <w:b/>
          <w:sz w:val="24"/>
          <w:szCs w:val="24"/>
        </w:rPr>
      </w:pPr>
    </w:p>
    <w:p w14:paraId="685B5794" w14:textId="0A4A2A33" w:rsidR="003C57F4" w:rsidRPr="00E73425" w:rsidRDefault="003C57F4" w:rsidP="002D4F33">
      <w:pPr>
        <w:pStyle w:val="PlainText"/>
        <w:jc w:val="center"/>
        <w:rPr>
          <w:rFonts w:ascii="Times New Roman" w:hAnsi="Times New Roman"/>
          <w:b/>
          <w:sz w:val="24"/>
          <w:szCs w:val="24"/>
        </w:rPr>
      </w:pPr>
      <w:r w:rsidRPr="00E73425">
        <w:rPr>
          <w:rFonts w:ascii="Times New Roman" w:hAnsi="Times New Roman"/>
          <w:b/>
          <w:sz w:val="24"/>
          <w:szCs w:val="24"/>
        </w:rPr>
        <w:t xml:space="preserve">Sealed </w:t>
      </w:r>
      <w:r w:rsidR="003A57F6" w:rsidRPr="00E73425">
        <w:rPr>
          <w:rFonts w:ascii="Times New Roman" w:hAnsi="Times New Roman"/>
          <w:b/>
          <w:sz w:val="24"/>
          <w:szCs w:val="24"/>
        </w:rPr>
        <w:t>Bids</w:t>
      </w:r>
      <w:r w:rsidRPr="00E73425">
        <w:rPr>
          <w:rFonts w:ascii="Times New Roman" w:hAnsi="Times New Roman"/>
          <w:b/>
          <w:sz w:val="24"/>
          <w:szCs w:val="24"/>
        </w:rPr>
        <w:t xml:space="preserve"> shall be received no later than:</w:t>
      </w:r>
    </w:p>
    <w:p w14:paraId="133BC91F" w14:textId="77777777" w:rsidR="003C57F4" w:rsidRPr="00E73425" w:rsidRDefault="003C57F4">
      <w:pPr>
        <w:pStyle w:val="PlainText"/>
        <w:rPr>
          <w:rFonts w:ascii="Times New Roman" w:hAnsi="Times New Roman"/>
          <w:b/>
          <w:sz w:val="24"/>
          <w:szCs w:val="24"/>
        </w:rPr>
      </w:pPr>
    </w:p>
    <w:p w14:paraId="779F6381" w14:textId="50CF6EDB" w:rsidR="003C57F4" w:rsidRPr="00E73425" w:rsidRDefault="001F1162">
      <w:pPr>
        <w:pStyle w:val="PlainText"/>
        <w:jc w:val="center"/>
        <w:rPr>
          <w:rFonts w:ascii="Times New Roman" w:hAnsi="Times New Roman"/>
          <w:b/>
          <w:sz w:val="24"/>
          <w:szCs w:val="24"/>
        </w:rPr>
      </w:pPr>
      <w:r w:rsidRPr="00E73425">
        <w:rPr>
          <w:rFonts w:ascii="Times New Roman" w:hAnsi="Times New Roman"/>
          <w:b/>
          <w:sz w:val="24"/>
          <w:szCs w:val="24"/>
        </w:rPr>
        <w:t>3</w:t>
      </w:r>
      <w:r w:rsidR="00C1005F" w:rsidRPr="00E73425">
        <w:rPr>
          <w:rFonts w:ascii="Times New Roman" w:hAnsi="Times New Roman"/>
          <w:b/>
          <w:sz w:val="24"/>
          <w:szCs w:val="24"/>
        </w:rPr>
        <w:t>:00 P</w:t>
      </w:r>
      <w:r w:rsidR="003C57F4" w:rsidRPr="00E73425">
        <w:rPr>
          <w:rFonts w:ascii="Times New Roman" w:hAnsi="Times New Roman"/>
          <w:b/>
          <w:sz w:val="24"/>
          <w:szCs w:val="24"/>
        </w:rPr>
        <w:t xml:space="preserve">.M., </w:t>
      </w:r>
      <w:r w:rsidR="00A2672B">
        <w:rPr>
          <w:rFonts w:ascii="Times New Roman" w:hAnsi="Times New Roman"/>
          <w:b/>
          <w:sz w:val="24"/>
          <w:szCs w:val="24"/>
        </w:rPr>
        <w:t>May 14, 2026</w:t>
      </w:r>
    </w:p>
    <w:p w14:paraId="4A43B7C6" w14:textId="72A0598D" w:rsidR="00BA54E7" w:rsidRPr="00E73425" w:rsidRDefault="00C2683D" w:rsidP="00E73425">
      <w:pPr>
        <w:pStyle w:val="PlainText"/>
        <w:jc w:val="center"/>
        <w:rPr>
          <w:rFonts w:ascii="Times New Roman" w:hAnsi="Times New Roman"/>
          <w:b/>
          <w:sz w:val="24"/>
          <w:szCs w:val="24"/>
        </w:rPr>
      </w:pPr>
      <w:r w:rsidRPr="00E73425">
        <w:rPr>
          <w:rFonts w:ascii="Times New Roman" w:hAnsi="Times New Roman"/>
          <w:b/>
          <w:sz w:val="24"/>
          <w:szCs w:val="24"/>
        </w:rPr>
        <w:t>MARK ENVELOPE</w:t>
      </w:r>
      <w:r w:rsidR="003A57F6" w:rsidRPr="00E73425">
        <w:rPr>
          <w:rFonts w:ascii="Times New Roman" w:hAnsi="Times New Roman"/>
          <w:b/>
          <w:sz w:val="24"/>
          <w:szCs w:val="24"/>
        </w:rPr>
        <w:t xml:space="preserve"> or SUBJECT LINE</w:t>
      </w:r>
      <w:r w:rsidRPr="00E73425">
        <w:rPr>
          <w:rFonts w:ascii="Times New Roman" w:hAnsi="Times New Roman"/>
          <w:b/>
          <w:sz w:val="24"/>
          <w:szCs w:val="24"/>
        </w:rPr>
        <w:t xml:space="preserve">: </w:t>
      </w:r>
      <w:r w:rsidR="00606C58" w:rsidRPr="00E73425">
        <w:rPr>
          <w:rFonts w:ascii="Times New Roman" w:hAnsi="Times New Roman"/>
          <w:b/>
          <w:sz w:val="24"/>
          <w:szCs w:val="24"/>
        </w:rPr>
        <w:t xml:space="preserve"> "BID #</w:t>
      </w:r>
      <w:r w:rsidR="003A57F6" w:rsidRPr="00E73425">
        <w:rPr>
          <w:rFonts w:ascii="Times New Roman" w:hAnsi="Times New Roman"/>
          <w:b/>
          <w:sz w:val="24"/>
          <w:szCs w:val="24"/>
        </w:rPr>
        <w:t>202</w:t>
      </w:r>
      <w:r w:rsidR="00AC604F">
        <w:rPr>
          <w:rFonts w:ascii="Times New Roman" w:hAnsi="Times New Roman"/>
          <w:b/>
          <w:sz w:val="24"/>
          <w:szCs w:val="24"/>
        </w:rPr>
        <w:t>6</w:t>
      </w:r>
      <w:r w:rsidR="0001307C" w:rsidRPr="00E73425">
        <w:rPr>
          <w:rFonts w:ascii="Times New Roman" w:hAnsi="Times New Roman"/>
          <w:b/>
          <w:sz w:val="24"/>
          <w:szCs w:val="24"/>
        </w:rPr>
        <w:t>-</w:t>
      </w:r>
      <w:r w:rsidR="001F1162" w:rsidRPr="00E73425">
        <w:rPr>
          <w:rFonts w:ascii="Times New Roman" w:hAnsi="Times New Roman"/>
          <w:b/>
          <w:sz w:val="24"/>
          <w:szCs w:val="24"/>
        </w:rPr>
        <w:t>0</w:t>
      </w:r>
      <w:r w:rsidR="00E73425" w:rsidRPr="00E73425">
        <w:rPr>
          <w:rFonts w:ascii="Times New Roman" w:hAnsi="Times New Roman"/>
          <w:b/>
          <w:sz w:val="24"/>
          <w:szCs w:val="24"/>
        </w:rPr>
        <w:t>0</w:t>
      </w:r>
      <w:r w:rsidR="005438A4">
        <w:rPr>
          <w:rFonts w:ascii="Times New Roman" w:hAnsi="Times New Roman"/>
          <w:b/>
          <w:sz w:val="24"/>
          <w:szCs w:val="24"/>
        </w:rPr>
        <w:t>2</w:t>
      </w:r>
      <w:r w:rsidR="003A57F6" w:rsidRPr="00E73425">
        <w:rPr>
          <w:rFonts w:ascii="Times New Roman" w:hAnsi="Times New Roman"/>
          <w:b/>
          <w:sz w:val="24"/>
          <w:szCs w:val="24"/>
        </w:rPr>
        <w:t xml:space="preserve"> </w:t>
      </w:r>
      <w:r w:rsidR="005438A4">
        <w:rPr>
          <w:rFonts w:ascii="Times New Roman" w:hAnsi="Times New Roman"/>
          <w:b/>
          <w:sz w:val="24"/>
          <w:szCs w:val="24"/>
        </w:rPr>
        <w:t>–</w:t>
      </w:r>
      <w:r w:rsidR="00BA2DA5" w:rsidRPr="00E73425">
        <w:rPr>
          <w:rFonts w:ascii="Times New Roman" w:hAnsi="Times New Roman"/>
          <w:b/>
          <w:sz w:val="24"/>
          <w:szCs w:val="24"/>
        </w:rPr>
        <w:t xml:space="preserve"> </w:t>
      </w:r>
      <w:r w:rsidR="005438A4">
        <w:rPr>
          <w:rFonts w:ascii="Times New Roman" w:hAnsi="Times New Roman"/>
          <w:b/>
          <w:sz w:val="24"/>
          <w:szCs w:val="24"/>
        </w:rPr>
        <w:t>Asphalt Material</w:t>
      </w:r>
      <w:r w:rsidR="00A2672B">
        <w:rPr>
          <w:rFonts w:ascii="Times New Roman" w:hAnsi="Times New Roman"/>
          <w:b/>
          <w:sz w:val="24"/>
          <w:szCs w:val="24"/>
        </w:rPr>
        <w:t>s</w:t>
      </w:r>
      <w:r w:rsidR="005438A4">
        <w:rPr>
          <w:rFonts w:ascii="Times New Roman" w:hAnsi="Times New Roman"/>
          <w:b/>
          <w:sz w:val="24"/>
          <w:szCs w:val="24"/>
        </w:rPr>
        <w:t>, Emul</w:t>
      </w:r>
      <w:r w:rsidR="00A2672B">
        <w:rPr>
          <w:rFonts w:ascii="Times New Roman" w:hAnsi="Times New Roman"/>
          <w:b/>
          <w:sz w:val="24"/>
          <w:szCs w:val="24"/>
        </w:rPr>
        <w:t>sions</w:t>
      </w:r>
      <w:r w:rsidR="005438A4">
        <w:rPr>
          <w:rFonts w:ascii="Times New Roman" w:hAnsi="Times New Roman"/>
          <w:b/>
          <w:sz w:val="24"/>
          <w:szCs w:val="24"/>
        </w:rPr>
        <w:t>, and Road Oil</w:t>
      </w:r>
      <w:r w:rsidR="006D7E37" w:rsidRPr="00E73425">
        <w:rPr>
          <w:rFonts w:ascii="Times New Roman" w:hAnsi="Times New Roman"/>
          <w:b/>
          <w:sz w:val="24"/>
          <w:szCs w:val="24"/>
        </w:rPr>
        <w:t>”</w:t>
      </w:r>
    </w:p>
    <w:p w14:paraId="22EE124E" w14:textId="77777777" w:rsidR="00BA54E7" w:rsidRPr="00E73425" w:rsidRDefault="00BA54E7" w:rsidP="00343D79">
      <w:pPr>
        <w:pStyle w:val="PlainText"/>
        <w:jc w:val="center"/>
        <w:rPr>
          <w:rFonts w:ascii="Times New Roman" w:hAnsi="Times New Roman"/>
          <w:b/>
          <w:sz w:val="24"/>
          <w:szCs w:val="24"/>
        </w:rPr>
      </w:pPr>
    </w:p>
    <w:p w14:paraId="319C62F7" w14:textId="77777777" w:rsidR="001F1162" w:rsidRPr="00E73425" w:rsidRDefault="001F1162" w:rsidP="00343D79">
      <w:pPr>
        <w:pStyle w:val="PlainText"/>
        <w:jc w:val="center"/>
        <w:rPr>
          <w:rFonts w:ascii="Times New Roman" w:hAnsi="Times New Roman"/>
          <w:b/>
          <w:sz w:val="24"/>
          <w:szCs w:val="24"/>
        </w:rPr>
      </w:pPr>
    </w:p>
    <w:p w14:paraId="21EEC7D7" w14:textId="77777777" w:rsidR="00E73425" w:rsidRDefault="00E73425" w:rsidP="00E73425">
      <w:pPr>
        <w:pStyle w:val="PlainText"/>
        <w:rPr>
          <w:rFonts w:ascii="Times New Roman" w:hAnsi="Times New Roman"/>
          <w:b/>
          <w:sz w:val="24"/>
          <w:szCs w:val="24"/>
          <w:u w:val="single"/>
        </w:rPr>
      </w:pPr>
    </w:p>
    <w:p w14:paraId="0CAA5912" w14:textId="77777777" w:rsidR="00E73425" w:rsidRDefault="00E73425" w:rsidP="00E73425">
      <w:pPr>
        <w:pStyle w:val="PlainText"/>
        <w:rPr>
          <w:rFonts w:ascii="Times New Roman" w:hAnsi="Times New Roman"/>
          <w:b/>
          <w:sz w:val="24"/>
          <w:szCs w:val="24"/>
          <w:u w:val="single"/>
        </w:rPr>
      </w:pPr>
    </w:p>
    <w:p w14:paraId="55A8B557" w14:textId="77777777" w:rsidR="00E73425" w:rsidRDefault="00E73425" w:rsidP="00E73425">
      <w:pPr>
        <w:pStyle w:val="PlainText"/>
        <w:rPr>
          <w:rFonts w:ascii="Times New Roman" w:hAnsi="Times New Roman"/>
          <w:b/>
          <w:sz w:val="24"/>
          <w:szCs w:val="24"/>
          <w:u w:val="single"/>
        </w:rPr>
      </w:pPr>
    </w:p>
    <w:p w14:paraId="25657A0E" w14:textId="77777777" w:rsidR="00E73425" w:rsidRDefault="00E73425" w:rsidP="00E73425">
      <w:pPr>
        <w:pStyle w:val="PlainText"/>
        <w:rPr>
          <w:rFonts w:ascii="Times New Roman" w:hAnsi="Times New Roman"/>
          <w:b/>
          <w:sz w:val="24"/>
          <w:szCs w:val="24"/>
          <w:u w:val="single"/>
        </w:rPr>
      </w:pPr>
    </w:p>
    <w:p w14:paraId="70470372" w14:textId="77777777" w:rsidR="00E73425" w:rsidRDefault="00E73425" w:rsidP="00E73425">
      <w:pPr>
        <w:pStyle w:val="PlainText"/>
        <w:rPr>
          <w:rFonts w:ascii="Times New Roman" w:hAnsi="Times New Roman"/>
          <w:b/>
          <w:sz w:val="24"/>
          <w:szCs w:val="24"/>
          <w:u w:val="single"/>
        </w:rPr>
      </w:pPr>
    </w:p>
    <w:p w14:paraId="3D9301DF" w14:textId="77777777" w:rsidR="00E73425" w:rsidRDefault="00E73425" w:rsidP="00E73425">
      <w:pPr>
        <w:pStyle w:val="PlainText"/>
        <w:rPr>
          <w:rFonts w:ascii="Times New Roman" w:hAnsi="Times New Roman"/>
          <w:b/>
          <w:sz w:val="24"/>
          <w:szCs w:val="24"/>
          <w:u w:val="single"/>
        </w:rPr>
      </w:pPr>
    </w:p>
    <w:p w14:paraId="578D76E5" w14:textId="159CA422" w:rsidR="00BA54E7" w:rsidRPr="00E73425" w:rsidRDefault="00485C9E" w:rsidP="00E73425">
      <w:pPr>
        <w:pStyle w:val="PlainText"/>
        <w:rPr>
          <w:rFonts w:ascii="Times New Roman" w:hAnsi="Times New Roman"/>
          <w:b/>
          <w:sz w:val="24"/>
          <w:szCs w:val="24"/>
          <w:u w:val="single"/>
        </w:rPr>
      </w:pPr>
      <w:r w:rsidRPr="00E73425">
        <w:rPr>
          <w:rFonts w:ascii="Times New Roman" w:hAnsi="Times New Roman"/>
          <w:b/>
          <w:sz w:val="24"/>
          <w:szCs w:val="24"/>
          <w:u w:val="single"/>
        </w:rPr>
        <w:t>BID FORM</w:t>
      </w:r>
    </w:p>
    <w:p w14:paraId="5901CFA0" w14:textId="77777777" w:rsidR="00485C9E" w:rsidRPr="00E73425" w:rsidRDefault="00485C9E" w:rsidP="00343D79">
      <w:pPr>
        <w:pStyle w:val="PlainText"/>
        <w:jc w:val="center"/>
        <w:rPr>
          <w:rFonts w:ascii="Times New Roman" w:hAnsi="Times New Roman"/>
          <w:b/>
          <w:sz w:val="24"/>
          <w:szCs w:val="24"/>
        </w:rPr>
      </w:pPr>
    </w:p>
    <w:p w14:paraId="35871893" w14:textId="77777777" w:rsidR="0073194C" w:rsidRPr="00E73425" w:rsidRDefault="0073194C" w:rsidP="0073194C">
      <w:pPr>
        <w:rPr>
          <w:sz w:val="24"/>
          <w:szCs w:val="24"/>
        </w:rPr>
      </w:pPr>
      <w:r w:rsidRPr="00E73425">
        <w:rPr>
          <w:sz w:val="24"/>
          <w:szCs w:val="24"/>
        </w:rPr>
        <w:t xml:space="preserve">THIS BID FORM IS REQUIRED TO BE SUBMITTED AND SIGNED BY THE INDIVIDUAL THAT IS AUTHORIZED TO EXECUTE CONTRACTS FOR THE COMPANY. </w:t>
      </w:r>
    </w:p>
    <w:p w14:paraId="1AC68503" w14:textId="77777777" w:rsidR="0073194C" w:rsidRPr="00E73425" w:rsidRDefault="0073194C" w:rsidP="0073194C">
      <w:pPr>
        <w:rPr>
          <w:sz w:val="24"/>
          <w:szCs w:val="24"/>
        </w:rPr>
      </w:pPr>
    </w:p>
    <w:p w14:paraId="4CE9941D" w14:textId="77777777" w:rsidR="0073194C" w:rsidRPr="00E73425" w:rsidRDefault="0073194C" w:rsidP="0073194C">
      <w:pPr>
        <w:rPr>
          <w:sz w:val="24"/>
          <w:szCs w:val="24"/>
        </w:rPr>
      </w:pPr>
      <w:r w:rsidRPr="00E73425">
        <w:rPr>
          <w:sz w:val="24"/>
          <w:szCs w:val="24"/>
        </w:rPr>
        <w:t>I, WE, ___________________________________ (COMPANY NAME)</w:t>
      </w:r>
    </w:p>
    <w:p w14:paraId="37E3F613" w14:textId="77777777" w:rsidR="0073194C" w:rsidRPr="00E73425" w:rsidRDefault="0073194C" w:rsidP="0073194C">
      <w:pPr>
        <w:rPr>
          <w:sz w:val="24"/>
          <w:szCs w:val="24"/>
        </w:rPr>
      </w:pPr>
    </w:p>
    <w:p w14:paraId="3F641311" w14:textId="77777777" w:rsidR="0073194C" w:rsidRPr="00E73425" w:rsidRDefault="0073194C" w:rsidP="0073194C">
      <w:pPr>
        <w:rPr>
          <w:sz w:val="24"/>
          <w:szCs w:val="24"/>
        </w:rPr>
      </w:pPr>
      <w:r w:rsidRPr="00E73425">
        <w:rPr>
          <w:sz w:val="24"/>
          <w:szCs w:val="24"/>
        </w:rPr>
        <w:t xml:space="preserve">            ___________________________________ (ADDRESS)</w:t>
      </w:r>
    </w:p>
    <w:p w14:paraId="7D3C36AF" w14:textId="77777777" w:rsidR="0073194C" w:rsidRPr="00E73425" w:rsidRDefault="0073194C" w:rsidP="0073194C">
      <w:pPr>
        <w:rPr>
          <w:sz w:val="24"/>
          <w:szCs w:val="24"/>
        </w:rPr>
      </w:pPr>
    </w:p>
    <w:p w14:paraId="0A0ACAAB" w14:textId="77777777" w:rsidR="0073194C" w:rsidRPr="00E73425" w:rsidRDefault="0073194C" w:rsidP="0073194C">
      <w:pPr>
        <w:rPr>
          <w:sz w:val="24"/>
          <w:szCs w:val="24"/>
        </w:rPr>
      </w:pPr>
      <w:r w:rsidRPr="00E73425">
        <w:rPr>
          <w:sz w:val="24"/>
          <w:szCs w:val="24"/>
        </w:rPr>
        <w:t xml:space="preserve">            ___________________________________</w:t>
      </w:r>
    </w:p>
    <w:p w14:paraId="5B0DB598" w14:textId="77777777" w:rsidR="0073194C" w:rsidRPr="00E73425" w:rsidRDefault="0073194C" w:rsidP="0073194C">
      <w:pPr>
        <w:rPr>
          <w:sz w:val="24"/>
          <w:szCs w:val="24"/>
        </w:rPr>
      </w:pPr>
    </w:p>
    <w:p w14:paraId="37FC8041" w14:textId="77777777" w:rsidR="0073194C" w:rsidRPr="00E73425" w:rsidRDefault="0073194C" w:rsidP="0073194C">
      <w:pPr>
        <w:rPr>
          <w:sz w:val="24"/>
          <w:szCs w:val="24"/>
        </w:rPr>
      </w:pPr>
      <w:r w:rsidRPr="00E73425">
        <w:rPr>
          <w:sz w:val="24"/>
          <w:szCs w:val="24"/>
        </w:rPr>
        <w:t xml:space="preserve">            ___________________________________ (PHONE)</w:t>
      </w:r>
    </w:p>
    <w:p w14:paraId="6CD11700" w14:textId="77777777" w:rsidR="0073194C" w:rsidRPr="00E73425" w:rsidRDefault="0073194C" w:rsidP="0073194C">
      <w:pPr>
        <w:rPr>
          <w:sz w:val="24"/>
          <w:szCs w:val="24"/>
        </w:rPr>
      </w:pPr>
    </w:p>
    <w:p w14:paraId="2C6C4F97" w14:textId="77777777" w:rsidR="0073194C" w:rsidRPr="00E73425" w:rsidRDefault="0073194C" w:rsidP="0073194C">
      <w:pPr>
        <w:rPr>
          <w:sz w:val="24"/>
          <w:szCs w:val="24"/>
        </w:rPr>
      </w:pPr>
      <w:r w:rsidRPr="00E73425">
        <w:rPr>
          <w:sz w:val="24"/>
          <w:szCs w:val="24"/>
        </w:rPr>
        <w:t xml:space="preserve">            ___________________________________ (FAX)</w:t>
      </w:r>
    </w:p>
    <w:p w14:paraId="52361F9B" w14:textId="77777777" w:rsidR="0073194C" w:rsidRPr="00E73425" w:rsidRDefault="0073194C" w:rsidP="0073194C">
      <w:pPr>
        <w:rPr>
          <w:sz w:val="24"/>
          <w:szCs w:val="24"/>
        </w:rPr>
      </w:pPr>
    </w:p>
    <w:p w14:paraId="01676FA7" w14:textId="77777777" w:rsidR="0073194C" w:rsidRPr="00E73425" w:rsidRDefault="0073194C" w:rsidP="0073194C">
      <w:pPr>
        <w:rPr>
          <w:sz w:val="24"/>
          <w:szCs w:val="24"/>
        </w:rPr>
      </w:pPr>
      <w:r w:rsidRPr="00E73425">
        <w:rPr>
          <w:sz w:val="24"/>
          <w:szCs w:val="24"/>
        </w:rPr>
        <w:t xml:space="preserve">HEREBY AGREE TO DELIVER TO THE COUNTY OF FANNIN, TEXAS, ROCK &amp; GRAVEL IN ACCORDANCE WITH THE ATTACHED SPECIFICATIONS.  </w:t>
      </w:r>
    </w:p>
    <w:p w14:paraId="7833142F" w14:textId="77777777" w:rsidR="0073194C" w:rsidRPr="00E73425" w:rsidRDefault="0073194C" w:rsidP="0073194C">
      <w:pPr>
        <w:rPr>
          <w:sz w:val="24"/>
          <w:szCs w:val="24"/>
        </w:rPr>
      </w:pPr>
    </w:p>
    <w:p w14:paraId="5A9A49F5" w14:textId="77777777" w:rsidR="0073194C" w:rsidRDefault="0073194C" w:rsidP="0073194C"/>
    <w:p w14:paraId="6C141D2F" w14:textId="77777777" w:rsidR="0073194C" w:rsidRDefault="0073194C" w:rsidP="0073194C"/>
    <w:p w14:paraId="5AB08477" w14:textId="77777777" w:rsidR="0073194C" w:rsidRDefault="0073194C" w:rsidP="0073194C">
      <w:r>
        <w:tab/>
      </w:r>
      <w:r>
        <w:tab/>
      </w:r>
      <w:r>
        <w:tab/>
      </w:r>
      <w:r>
        <w:tab/>
      </w:r>
      <w:r>
        <w:tab/>
      </w:r>
      <w:r>
        <w:tab/>
        <w:t>_______________________________</w:t>
      </w:r>
    </w:p>
    <w:p w14:paraId="40D6B4C1" w14:textId="77777777" w:rsidR="0073194C" w:rsidRDefault="0073194C" w:rsidP="0073194C">
      <w:r>
        <w:tab/>
      </w:r>
      <w:r>
        <w:tab/>
      </w:r>
      <w:r>
        <w:tab/>
      </w:r>
      <w:r>
        <w:tab/>
      </w:r>
      <w:r>
        <w:tab/>
      </w:r>
      <w:r>
        <w:tab/>
        <w:t>SIGNATURE</w:t>
      </w:r>
    </w:p>
    <w:p w14:paraId="07E11CB2" w14:textId="77777777" w:rsidR="0073194C" w:rsidRDefault="0073194C" w:rsidP="0073194C"/>
    <w:p w14:paraId="62167E34" w14:textId="77777777" w:rsidR="0073194C" w:rsidRDefault="0073194C" w:rsidP="0073194C">
      <w:r>
        <w:tab/>
      </w:r>
      <w:r>
        <w:tab/>
      </w:r>
      <w:r>
        <w:tab/>
      </w:r>
      <w:r>
        <w:tab/>
      </w:r>
      <w:r>
        <w:tab/>
      </w:r>
      <w:r>
        <w:tab/>
        <w:t>_______________________________</w:t>
      </w:r>
    </w:p>
    <w:p w14:paraId="13F46ACF" w14:textId="77777777" w:rsidR="0073194C" w:rsidRPr="00B3035B" w:rsidRDefault="0073194C" w:rsidP="0073194C">
      <w:r>
        <w:tab/>
      </w:r>
      <w:r>
        <w:tab/>
      </w:r>
      <w:r>
        <w:tab/>
      </w:r>
      <w:r>
        <w:tab/>
      </w:r>
      <w:r>
        <w:tab/>
      </w:r>
      <w:r>
        <w:tab/>
        <w:t>PRINT NAME</w:t>
      </w:r>
    </w:p>
    <w:p w14:paraId="22B2397A" w14:textId="77777777" w:rsidR="0073194C" w:rsidRDefault="0073194C" w:rsidP="0073194C"/>
    <w:p w14:paraId="2A53D297" w14:textId="77777777" w:rsidR="0073194C" w:rsidRDefault="0073194C" w:rsidP="0073194C">
      <w:r>
        <w:tab/>
      </w:r>
      <w:r>
        <w:tab/>
      </w:r>
      <w:r>
        <w:tab/>
      </w:r>
      <w:r>
        <w:tab/>
      </w:r>
      <w:r>
        <w:tab/>
      </w:r>
      <w:r>
        <w:tab/>
        <w:t>_______________________________</w:t>
      </w:r>
    </w:p>
    <w:p w14:paraId="6CC2B974" w14:textId="77777777" w:rsidR="0073194C" w:rsidRPr="00B3035B" w:rsidRDefault="0073194C" w:rsidP="0073194C">
      <w:r>
        <w:tab/>
      </w:r>
      <w:r>
        <w:tab/>
      </w:r>
      <w:r>
        <w:tab/>
      </w:r>
      <w:r>
        <w:tab/>
      </w:r>
      <w:r>
        <w:tab/>
      </w:r>
      <w:r>
        <w:tab/>
        <w:t>TITLE</w:t>
      </w:r>
    </w:p>
    <w:p w14:paraId="055185BD" w14:textId="77777777" w:rsidR="005731F1" w:rsidRDefault="005731F1" w:rsidP="005731F1"/>
    <w:p w14:paraId="23845B09" w14:textId="1621D7CA" w:rsidR="00BA54E7" w:rsidRDefault="005731F1" w:rsidP="0073194C">
      <w:r>
        <w:tab/>
      </w:r>
      <w:r>
        <w:tab/>
      </w:r>
      <w:r>
        <w:tab/>
      </w:r>
      <w:r>
        <w:tab/>
      </w:r>
    </w:p>
    <w:p w14:paraId="0D2F91D5" w14:textId="18C096BC" w:rsidR="00BA54E7" w:rsidRPr="00B3035B" w:rsidRDefault="00BA54E7" w:rsidP="005731F1">
      <w:r>
        <w:tab/>
      </w:r>
      <w:r>
        <w:tab/>
      </w:r>
      <w:r>
        <w:tab/>
      </w:r>
      <w:r>
        <w:tab/>
      </w:r>
      <w:r>
        <w:tab/>
      </w:r>
    </w:p>
    <w:p w14:paraId="74FA4675" w14:textId="7A361454" w:rsidR="00606C58" w:rsidRPr="00627678" w:rsidRDefault="00606C58" w:rsidP="00606C58">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b/>
          <w:iCs/>
          <w:sz w:val="28"/>
          <w:szCs w:val="28"/>
        </w:rPr>
      </w:pPr>
      <w:r w:rsidRPr="00627678">
        <w:rPr>
          <w:b/>
          <w:iCs/>
          <w:sz w:val="28"/>
          <w:szCs w:val="28"/>
        </w:rPr>
        <w:t xml:space="preserve">Bidder Shall Sign and Return Pages 1 through </w:t>
      </w:r>
      <w:r w:rsidR="00627678" w:rsidRPr="00627678">
        <w:rPr>
          <w:b/>
          <w:iCs/>
          <w:sz w:val="28"/>
          <w:szCs w:val="28"/>
        </w:rPr>
        <w:t>1</w:t>
      </w:r>
      <w:r w:rsidR="00901E93">
        <w:rPr>
          <w:b/>
          <w:iCs/>
          <w:sz w:val="28"/>
          <w:szCs w:val="28"/>
        </w:rPr>
        <w:t>5</w:t>
      </w:r>
      <w:r w:rsidRPr="00627678">
        <w:rPr>
          <w:b/>
          <w:iCs/>
          <w:sz w:val="28"/>
          <w:szCs w:val="28"/>
        </w:rPr>
        <w:t xml:space="preserve"> of Bid Package</w:t>
      </w:r>
      <w:r w:rsidR="007A0F0D" w:rsidRPr="00627678">
        <w:rPr>
          <w:b/>
          <w:iCs/>
          <w:sz w:val="28"/>
          <w:szCs w:val="28"/>
        </w:rPr>
        <w:t xml:space="preserve"> </w:t>
      </w:r>
      <w:r w:rsidRPr="00627678">
        <w:rPr>
          <w:b/>
          <w:iCs/>
          <w:sz w:val="28"/>
          <w:szCs w:val="28"/>
        </w:rPr>
        <w:t>and All Documentation Required by the Invitation for Bid.</w:t>
      </w:r>
    </w:p>
    <w:p w14:paraId="406DEB8B" w14:textId="77777777" w:rsidR="00DB7EF9" w:rsidRDefault="00DB7EF9" w:rsidP="00172096">
      <w:pPr>
        <w:pStyle w:val="PlainText"/>
        <w:jc w:val="center"/>
        <w:rPr>
          <w:b/>
        </w:rPr>
      </w:pPr>
    </w:p>
    <w:p w14:paraId="53F202D8" w14:textId="77777777" w:rsidR="00DB7EF9" w:rsidRDefault="00DB7EF9" w:rsidP="00172096">
      <w:pPr>
        <w:pStyle w:val="PlainText"/>
        <w:jc w:val="center"/>
        <w:rPr>
          <w:b/>
        </w:rPr>
      </w:pPr>
    </w:p>
    <w:p w14:paraId="06640006" w14:textId="77777777" w:rsidR="00DB7EF9" w:rsidRDefault="00DB7EF9" w:rsidP="00172096">
      <w:pPr>
        <w:pStyle w:val="PlainText"/>
        <w:jc w:val="center"/>
        <w:rPr>
          <w:b/>
        </w:rPr>
      </w:pPr>
    </w:p>
    <w:p w14:paraId="45619AB4" w14:textId="77777777" w:rsidR="00DB7EF9" w:rsidRDefault="00DB7EF9" w:rsidP="00172096">
      <w:pPr>
        <w:pStyle w:val="PlainText"/>
        <w:jc w:val="center"/>
        <w:rPr>
          <w:b/>
        </w:rPr>
      </w:pPr>
    </w:p>
    <w:p w14:paraId="4C78D1E4" w14:textId="77777777" w:rsidR="00DB7EF9" w:rsidRDefault="00DB7EF9" w:rsidP="00172096">
      <w:pPr>
        <w:pStyle w:val="PlainText"/>
        <w:jc w:val="center"/>
        <w:rPr>
          <w:b/>
        </w:rPr>
      </w:pPr>
    </w:p>
    <w:p w14:paraId="52190440" w14:textId="77777777" w:rsidR="00DB7EF9" w:rsidRDefault="00DB7EF9" w:rsidP="00172096">
      <w:pPr>
        <w:pStyle w:val="PlainText"/>
        <w:jc w:val="center"/>
        <w:rPr>
          <w:b/>
        </w:rPr>
      </w:pPr>
    </w:p>
    <w:p w14:paraId="24C4DEB9" w14:textId="77777777" w:rsidR="00DB7EF9" w:rsidRDefault="00DB7EF9" w:rsidP="00172096">
      <w:pPr>
        <w:pStyle w:val="PlainText"/>
        <w:jc w:val="center"/>
        <w:rPr>
          <w:b/>
        </w:rPr>
      </w:pPr>
    </w:p>
    <w:p w14:paraId="2FA12005" w14:textId="77777777" w:rsidR="00DB7EF9" w:rsidRDefault="00DB7EF9" w:rsidP="00172096">
      <w:pPr>
        <w:pStyle w:val="PlainText"/>
        <w:jc w:val="center"/>
        <w:rPr>
          <w:b/>
        </w:rPr>
      </w:pPr>
    </w:p>
    <w:p w14:paraId="53563E3A" w14:textId="77777777" w:rsidR="00DB7EF9" w:rsidRDefault="00DB7EF9" w:rsidP="00172096">
      <w:pPr>
        <w:pStyle w:val="PlainText"/>
        <w:jc w:val="center"/>
        <w:rPr>
          <w:b/>
        </w:rPr>
      </w:pPr>
    </w:p>
    <w:p w14:paraId="2E9E0BD1" w14:textId="77777777" w:rsidR="00DB7EF9" w:rsidRDefault="00DB7EF9" w:rsidP="00172096">
      <w:pPr>
        <w:pStyle w:val="PlainText"/>
        <w:jc w:val="center"/>
        <w:rPr>
          <w:b/>
        </w:rPr>
      </w:pPr>
    </w:p>
    <w:p w14:paraId="0038151D" w14:textId="77777777" w:rsidR="00411BDB" w:rsidRDefault="00411BDB" w:rsidP="00172096">
      <w:pPr>
        <w:pStyle w:val="PlainText"/>
        <w:jc w:val="center"/>
        <w:rPr>
          <w:b/>
        </w:rPr>
      </w:pPr>
    </w:p>
    <w:p w14:paraId="028EB841" w14:textId="77777777" w:rsidR="00411BDB" w:rsidRDefault="00411BDB" w:rsidP="00172096">
      <w:pPr>
        <w:pStyle w:val="PlainText"/>
        <w:jc w:val="center"/>
        <w:rPr>
          <w:b/>
        </w:rPr>
      </w:pPr>
    </w:p>
    <w:p w14:paraId="383F4A5D" w14:textId="77777777" w:rsidR="00411BDB" w:rsidRDefault="00411BDB" w:rsidP="00172096">
      <w:pPr>
        <w:pStyle w:val="PlainText"/>
        <w:jc w:val="center"/>
        <w:rPr>
          <w:b/>
        </w:rPr>
      </w:pPr>
    </w:p>
    <w:p w14:paraId="6F14B533" w14:textId="77777777" w:rsidR="00411BDB" w:rsidRDefault="00411BDB" w:rsidP="00172096">
      <w:pPr>
        <w:pStyle w:val="PlainText"/>
        <w:jc w:val="center"/>
        <w:rPr>
          <w:b/>
        </w:rPr>
      </w:pPr>
    </w:p>
    <w:p w14:paraId="0878673B" w14:textId="77777777" w:rsidR="00411BDB" w:rsidRDefault="00411BDB" w:rsidP="00172096">
      <w:pPr>
        <w:pStyle w:val="PlainText"/>
        <w:jc w:val="center"/>
        <w:rPr>
          <w:b/>
        </w:rPr>
      </w:pPr>
    </w:p>
    <w:p w14:paraId="0E1D0619" w14:textId="77777777" w:rsidR="00411BDB" w:rsidRDefault="00411BDB" w:rsidP="00172096">
      <w:pPr>
        <w:pStyle w:val="PlainText"/>
        <w:jc w:val="center"/>
        <w:rPr>
          <w:b/>
        </w:rPr>
      </w:pPr>
    </w:p>
    <w:p w14:paraId="0A7FA163" w14:textId="77777777" w:rsidR="00DB7EF9" w:rsidRDefault="00DB7EF9" w:rsidP="00172096">
      <w:pPr>
        <w:pStyle w:val="PlainText"/>
        <w:jc w:val="center"/>
        <w:rPr>
          <w:b/>
        </w:rPr>
      </w:pPr>
    </w:p>
    <w:p w14:paraId="5D5EFE32" w14:textId="77777777" w:rsidR="00DB7EF9" w:rsidRDefault="00DB7EF9" w:rsidP="00172096">
      <w:pPr>
        <w:pStyle w:val="PlainText"/>
        <w:jc w:val="center"/>
        <w:rPr>
          <w:b/>
        </w:rPr>
      </w:pPr>
    </w:p>
    <w:p w14:paraId="204ABCF3" w14:textId="77777777" w:rsidR="00DB7EF9" w:rsidRDefault="00DB7EF9" w:rsidP="001D2AE1">
      <w:pPr>
        <w:pStyle w:val="PlainText"/>
        <w:rPr>
          <w:b/>
        </w:rPr>
      </w:pPr>
    </w:p>
    <w:p w14:paraId="5C037D83" w14:textId="77777777" w:rsidR="0073194C" w:rsidRPr="00627678" w:rsidRDefault="0073194C" w:rsidP="0073194C">
      <w:pPr>
        <w:jc w:val="center"/>
        <w:rPr>
          <w:b/>
          <w:bCs/>
          <w:u w:val="single"/>
        </w:rPr>
      </w:pPr>
      <w:r w:rsidRPr="00627678">
        <w:rPr>
          <w:b/>
          <w:bCs/>
          <w:u w:val="single"/>
        </w:rPr>
        <w:t>BID AFFIDAVIT</w:t>
      </w:r>
    </w:p>
    <w:p w14:paraId="0CF2E7A7" w14:textId="77777777" w:rsidR="0073194C" w:rsidRPr="000739A1" w:rsidRDefault="0073194C" w:rsidP="0073194C"/>
    <w:p w14:paraId="5DADBC12" w14:textId="77777777" w:rsidR="0073194C" w:rsidRPr="000739A1" w:rsidRDefault="0073194C" w:rsidP="0073194C">
      <w:pPr>
        <w:jc w:val="both"/>
      </w:pPr>
      <w:r w:rsidRPr="000739A1">
        <w:tab/>
        <w:t xml:space="preserve">The undersigned certifies that the bid prices contained in this bid have been carefully reviewed and are submitted as correct and final.  The period of acceptance of this bid will be no more than sixty (60) calendar days from the date of the bid opening.  </w:t>
      </w:r>
    </w:p>
    <w:p w14:paraId="6D14E689" w14:textId="77777777" w:rsidR="0073194C" w:rsidRPr="000739A1" w:rsidRDefault="0073194C" w:rsidP="0073194C">
      <w:pPr>
        <w:jc w:val="both"/>
      </w:pPr>
    </w:p>
    <w:p w14:paraId="55DD1A77" w14:textId="77777777" w:rsidR="0073194C" w:rsidRPr="000739A1" w:rsidRDefault="0073194C" w:rsidP="0073194C">
      <w:pPr>
        <w:jc w:val="both"/>
      </w:pPr>
      <w:r w:rsidRPr="000739A1">
        <w:t xml:space="preserve">STATE OF </w:t>
      </w:r>
      <w:r w:rsidRPr="000739A1">
        <w:rPr>
          <w:u w:val="single"/>
        </w:rPr>
        <w:tab/>
      </w:r>
      <w:r w:rsidRPr="000739A1">
        <w:rPr>
          <w:u w:val="single"/>
        </w:rPr>
        <w:tab/>
      </w:r>
      <w:r w:rsidRPr="000739A1">
        <w:rPr>
          <w:u w:val="single"/>
        </w:rPr>
        <w:tab/>
      </w:r>
      <w:r w:rsidRPr="000739A1">
        <w:rPr>
          <w:u w:val="single"/>
        </w:rPr>
        <w:tab/>
      </w:r>
      <w:r w:rsidRPr="000739A1">
        <w:tab/>
        <w:t xml:space="preserve">COUNTY OF </w:t>
      </w:r>
      <w:r w:rsidRPr="000739A1">
        <w:rPr>
          <w:u w:val="single"/>
        </w:rPr>
        <w:tab/>
      </w:r>
      <w:r w:rsidRPr="000739A1">
        <w:rPr>
          <w:u w:val="single"/>
        </w:rPr>
        <w:tab/>
      </w:r>
      <w:r w:rsidRPr="000739A1">
        <w:rPr>
          <w:u w:val="single"/>
        </w:rPr>
        <w:tab/>
      </w:r>
      <w:r w:rsidRPr="000739A1">
        <w:rPr>
          <w:u w:val="single"/>
        </w:rPr>
        <w:tab/>
      </w:r>
    </w:p>
    <w:p w14:paraId="1E4D3B72" w14:textId="77777777" w:rsidR="0073194C" w:rsidRPr="000739A1" w:rsidRDefault="0073194C" w:rsidP="0073194C">
      <w:pPr>
        <w:jc w:val="both"/>
      </w:pPr>
    </w:p>
    <w:p w14:paraId="13EE53B1" w14:textId="77777777" w:rsidR="0073194C" w:rsidRPr="000739A1" w:rsidRDefault="0073194C" w:rsidP="0073194C">
      <w:pPr>
        <w:jc w:val="both"/>
      </w:pPr>
      <w:r w:rsidRPr="000739A1">
        <w:t xml:space="preserve">BEFORE ME, the undersigned authority, a Notary Public in and </w:t>
      </w:r>
    </w:p>
    <w:p w14:paraId="390D6785" w14:textId="77777777" w:rsidR="0073194C" w:rsidRPr="000739A1" w:rsidRDefault="0073194C" w:rsidP="0073194C">
      <w:pPr>
        <w:jc w:val="both"/>
      </w:pPr>
    </w:p>
    <w:p w14:paraId="52493853" w14:textId="77777777" w:rsidR="0073194C" w:rsidRPr="000739A1" w:rsidRDefault="0073194C" w:rsidP="0073194C">
      <w:pPr>
        <w:jc w:val="both"/>
      </w:pPr>
      <w:r w:rsidRPr="000739A1">
        <w:t xml:space="preserve">for the State of </w:t>
      </w:r>
      <w:r w:rsidRPr="000739A1">
        <w:rPr>
          <w:u w:val="single"/>
        </w:rPr>
        <w:tab/>
      </w:r>
      <w:proofErr w:type="gramStart"/>
      <w:r w:rsidRPr="000739A1">
        <w:rPr>
          <w:u w:val="single"/>
        </w:rPr>
        <w:tab/>
        <w:t xml:space="preserve">  </w:t>
      </w:r>
      <w:r w:rsidRPr="000739A1">
        <w:t>,</w:t>
      </w:r>
      <w:proofErr w:type="gramEnd"/>
      <w:r w:rsidRPr="000739A1">
        <w:t xml:space="preserve"> on this day personally appeared</w:t>
      </w:r>
    </w:p>
    <w:p w14:paraId="5E02AE47" w14:textId="77777777" w:rsidR="0073194C" w:rsidRPr="000739A1" w:rsidRDefault="0073194C" w:rsidP="0073194C">
      <w:pPr>
        <w:jc w:val="both"/>
      </w:pPr>
    </w:p>
    <w:p w14:paraId="27E4C9BD" w14:textId="77777777" w:rsidR="0073194C" w:rsidRPr="000739A1" w:rsidRDefault="0073194C" w:rsidP="0073194C">
      <w:pPr>
        <w:jc w:val="both"/>
      </w:pP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t xml:space="preserve">, who </w:t>
      </w:r>
    </w:p>
    <w:p w14:paraId="0F1C1960" w14:textId="77777777" w:rsidR="0073194C" w:rsidRPr="000739A1" w:rsidRDefault="0073194C" w:rsidP="0073194C">
      <w:pPr>
        <w:jc w:val="both"/>
      </w:pPr>
      <w:r w:rsidRPr="000739A1">
        <w:tab/>
      </w:r>
      <w:r w:rsidRPr="000739A1">
        <w:tab/>
      </w:r>
      <w:r w:rsidRPr="000739A1">
        <w:tab/>
      </w:r>
      <w:r w:rsidRPr="000739A1">
        <w:tab/>
      </w:r>
      <w:r w:rsidRPr="000739A1">
        <w:tab/>
        <w:t>(name)</w:t>
      </w:r>
    </w:p>
    <w:p w14:paraId="440636D1" w14:textId="77777777" w:rsidR="0073194C" w:rsidRPr="000739A1" w:rsidRDefault="0073194C" w:rsidP="0073194C">
      <w:pPr>
        <w:jc w:val="both"/>
      </w:pPr>
      <w:r w:rsidRPr="000739A1">
        <w:t>after being by me duly sworn, did depose and say:</w:t>
      </w:r>
    </w:p>
    <w:p w14:paraId="3D71B995" w14:textId="77777777" w:rsidR="0073194C" w:rsidRPr="000739A1" w:rsidRDefault="0073194C" w:rsidP="0073194C">
      <w:pPr>
        <w:jc w:val="both"/>
      </w:pPr>
    </w:p>
    <w:p w14:paraId="4EE951CF" w14:textId="77777777" w:rsidR="0073194C" w:rsidRPr="000739A1" w:rsidRDefault="0073194C" w:rsidP="0073194C">
      <w:pPr>
        <w:jc w:val="both"/>
      </w:pPr>
      <w:r w:rsidRPr="000739A1">
        <w:t xml:space="preserve">"I, </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t xml:space="preserve"> am a </w:t>
      </w:r>
    </w:p>
    <w:p w14:paraId="67F45361" w14:textId="77777777" w:rsidR="0073194C" w:rsidRPr="000739A1" w:rsidRDefault="0073194C" w:rsidP="0073194C">
      <w:pPr>
        <w:jc w:val="both"/>
      </w:pPr>
      <w:r w:rsidRPr="000739A1">
        <w:tab/>
      </w:r>
      <w:r w:rsidRPr="000739A1">
        <w:tab/>
      </w:r>
      <w:r w:rsidRPr="000739A1">
        <w:tab/>
      </w:r>
      <w:r w:rsidRPr="000739A1">
        <w:tab/>
      </w:r>
      <w:r w:rsidRPr="000739A1">
        <w:tab/>
        <w:t>(name)</w:t>
      </w:r>
    </w:p>
    <w:p w14:paraId="232FA0A2" w14:textId="77777777" w:rsidR="0073194C" w:rsidRPr="000739A1" w:rsidRDefault="0073194C" w:rsidP="0073194C">
      <w:pPr>
        <w:jc w:val="both"/>
      </w:pPr>
      <w:r w:rsidRPr="000739A1">
        <w:t xml:space="preserve">duly authorized officer of/agent for </w:t>
      </w:r>
      <w:r w:rsidRPr="000739A1">
        <w:rPr>
          <w:u w:val="single"/>
        </w:rPr>
        <w:tab/>
      </w:r>
      <w:r w:rsidRPr="000739A1">
        <w:rPr>
          <w:u w:val="single"/>
        </w:rPr>
        <w:tab/>
      </w:r>
      <w:r w:rsidRPr="000739A1">
        <w:rPr>
          <w:u w:val="single"/>
        </w:rPr>
        <w:tab/>
      </w:r>
      <w:r w:rsidRPr="000739A1">
        <w:rPr>
          <w:u w:val="single"/>
        </w:rPr>
        <w:tab/>
        <w:t xml:space="preserve">  </w:t>
      </w:r>
      <w:proofErr w:type="gramStart"/>
      <w:r w:rsidRPr="000739A1">
        <w:rPr>
          <w:u w:val="single"/>
        </w:rPr>
        <w:t xml:space="preserve">  </w:t>
      </w:r>
      <w:r w:rsidRPr="000739A1">
        <w:t>;</w:t>
      </w:r>
      <w:proofErr w:type="gramEnd"/>
    </w:p>
    <w:p w14:paraId="75322C02" w14:textId="77777777" w:rsidR="0073194C" w:rsidRPr="000739A1" w:rsidRDefault="0073194C" w:rsidP="0073194C">
      <w:pPr>
        <w:jc w:val="both"/>
      </w:pPr>
      <w:r w:rsidRPr="000739A1">
        <w:tab/>
      </w:r>
      <w:r w:rsidRPr="000739A1">
        <w:tab/>
      </w:r>
      <w:r w:rsidRPr="000739A1">
        <w:tab/>
      </w:r>
      <w:r w:rsidRPr="000739A1">
        <w:tab/>
      </w:r>
      <w:r w:rsidRPr="000739A1">
        <w:tab/>
      </w:r>
      <w:r w:rsidRPr="000739A1">
        <w:tab/>
      </w:r>
      <w:r w:rsidRPr="000739A1">
        <w:tab/>
      </w:r>
      <w:r w:rsidRPr="000739A1">
        <w:tab/>
        <w:t>(name of firm)</w:t>
      </w:r>
    </w:p>
    <w:p w14:paraId="20CF3BAB" w14:textId="77777777" w:rsidR="0073194C" w:rsidRPr="000739A1" w:rsidRDefault="0073194C" w:rsidP="0073194C">
      <w:pPr>
        <w:jc w:val="both"/>
      </w:pPr>
      <w:r w:rsidRPr="000739A1">
        <w:t xml:space="preserve">and have </w:t>
      </w:r>
      <w:proofErr w:type="gramStart"/>
      <w:r w:rsidRPr="000739A1">
        <w:t>been  duly</w:t>
      </w:r>
      <w:proofErr w:type="gramEnd"/>
      <w:r w:rsidRPr="000739A1">
        <w:t xml:space="preserve">  authorized  to  execute  the  foregoing</w:t>
      </w:r>
    </w:p>
    <w:p w14:paraId="4930DB2C" w14:textId="77777777" w:rsidR="0073194C" w:rsidRPr="000739A1" w:rsidRDefault="0073194C" w:rsidP="0073194C">
      <w:pPr>
        <w:jc w:val="both"/>
      </w:pPr>
    </w:p>
    <w:p w14:paraId="72550ED5" w14:textId="77777777" w:rsidR="0073194C" w:rsidRPr="000739A1" w:rsidRDefault="0073194C" w:rsidP="0073194C">
      <w:pPr>
        <w:jc w:val="both"/>
      </w:pPr>
      <w:r w:rsidRPr="000739A1">
        <w:t xml:space="preserve">on behalf of the said </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t xml:space="preserve">  </w:t>
      </w:r>
      <w:proofErr w:type="gramStart"/>
      <w:r w:rsidRPr="000739A1">
        <w:rPr>
          <w:u w:val="single"/>
        </w:rPr>
        <w:t xml:space="preserve">  </w:t>
      </w:r>
      <w:r w:rsidRPr="000739A1">
        <w:t>.</w:t>
      </w:r>
      <w:proofErr w:type="gramEnd"/>
    </w:p>
    <w:p w14:paraId="4426F824" w14:textId="77777777" w:rsidR="0073194C" w:rsidRPr="000739A1" w:rsidRDefault="0073194C" w:rsidP="0073194C">
      <w:pPr>
        <w:jc w:val="both"/>
      </w:pPr>
      <w:r w:rsidRPr="000739A1">
        <w:tab/>
      </w:r>
      <w:r w:rsidRPr="000739A1">
        <w:tab/>
      </w:r>
      <w:r w:rsidRPr="000739A1">
        <w:tab/>
      </w:r>
      <w:r w:rsidRPr="000739A1">
        <w:tab/>
      </w:r>
      <w:r w:rsidRPr="000739A1">
        <w:tab/>
      </w:r>
      <w:r w:rsidRPr="000739A1">
        <w:tab/>
        <w:t>(name of firm)</w:t>
      </w:r>
    </w:p>
    <w:p w14:paraId="260A532C" w14:textId="77777777" w:rsidR="0073194C" w:rsidRPr="000739A1" w:rsidRDefault="0073194C" w:rsidP="0073194C">
      <w:pPr>
        <w:jc w:val="both"/>
      </w:pPr>
    </w:p>
    <w:p w14:paraId="75258D82" w14:textId="77777777" w:rsidR="0073194C" w:rsidRPr="000739A1" w:rsidRDefault="0073194C" w:rsidP="0073194C">
      <w:pPr>
        <w:pStyle w:val="BodyText"/>
        <w:rPr>
          <w:rFonts w:ascii="Times New Roman" w:hAnsi="Times New Roman"/>
        </w:rPr>
      </w:pPr>
      <w:r w:rsidRPr="000739A1">
        <w:rPr>
          <w:rFonts w:ascii="Times New Roman" w:hAnsi="Times New Roman"/>
        </w:rPr>
        <w:tab/>
        <w:t>I hereby certify that the foregoing bid has not been prepared in collusion with any other bidder or other person or persons engaged in the same line of business prior to the official opening of this bid.  Further, I certify that the bidder is not now, nor has been for the past six (6) months, directly or indirectly concerned in any pool or agreement or combination, to control the price of the goods/services bid on, or to influence any person or persons to bid or not to bid thereon."</w:t>
      </w:r>
    </w:p>
    <w:p w14:paraId="3CB29BDA" w14:textId="77777777" w:rsidR="0073194C" w:rsidRPr="000739A1" w:rsidRDefault="0073194C" w:rsidP="0073194C">
      <w:pPr>
        <w:jc w:val="both"/>
      </w:pPr>
    </w:p>
    <w:p w14:paraId="2B11DC21" w14:textId="77777777" w:rsidR="0073194C" w:rsidRPr="000739A1" w:rsidRDefault="0073194C" w:rsidP="0073194C">
      <w:pPr>
        <w:jc w:val="both"/>
        <w:rPr>
          <w:u w:val="single"/>
        </w:rPr>
      </w:pPr>
      <w:r w:rsidRPr="000739A1">
        <w:t>Name and address of bidder:</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6736A0F9" w14:textId="77777777" w:rsidR="0073194C" w:rsidRPr="000739A1" w:rsidRDefault="0073194C" w:rsidP="0073194C">
      <w:pPr>
        <w:jc w:val="both"/>
        <w:rPr>
          <w:u w:val="single"/>
        </w:rPr>
      </w:pPr>
    </w:p>
    <w:p w14:paraId="35CA5922" w14:textId="77777777" w:rsidR="0073194C" w:rsidRPr="000739A1" w:rsidRDefault="0073194C" w:rsidP="0073194C">
      <w:pPr>
        <w:jc w:val="both"/>
        <w:rPr>
          <w:u w:val="single"/>
        </w:rPr>
      </w:pP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2ECA3DAD" w14:textId="77777777" w:rsidR="0073194C" w:rsidRPr="000739A1" w:rsidRDefault="0073194C" w:rsidP="0073194C">
      <w:pPr>
        <w:jc w:val="both"/>
        <w:rPr>
          <w:u w:val="single"/>
        </w:rPr>
      </w:pPr>
    </w:p>
    <w:p w14:paraId="1FACE4E6" w14:textId="77777777" w:rsidR="0073194C" w:rsidRPr="000739A1" w:rsidRDefault="0073194C" w:rsidP="0073194C">
      <w:pPr>
        <w:jc w:val="both"/>
      </w:pPr>
      <w:r w:rsidRPr="000739A1">
        <w:rPr>
          <w:u w:val="single"/>
        </w:rPr>
        <w:tab/>
      </w:r>
      <w:r w:rsidRPr="000739A1">
        <w:rPr>
          <w:u w:val="single"/>
        </w:rPr>
        <w:tab/>
      </w:r>
      <w:r w:rsidRPr="000739A1">
        <w:rPr>
          <w:u w:val="single"/>
        </w:rPr>
        <w:tab/>
      </w:r>
      <w:r w:rsidRPr="000739A1">
        <w:t>Telephone #</w:t>
      </w:r>
      <w:r w:rsidRPr="000739A1">
        <w:rPr>
          <w:u w:val="single"/>
        </w:rPr>
        <w:tab/>
      </w:r>
      <w:r w:rsidRPr="000739A1">
        <w:rPr>
          <w:u w:val="single"/>
        </w:rPr>
        <w:tab/>
      </w:r>
      <w:r w:rsidRPr="000739A1">
        <w:rPr>
          <w:u w:val="single"/>
        </w:rPr>
        <w:tab/>
      </w:r>
      <w:r w:rsidRPr="000739A1">
        <w:rPr>
          <w:u w:val="single"/>
        </w:rPr>
        <w:tab/>
      </w:r>
    </w:p>
    <w:p w14:paraId="46D6173B" w14:textId="77777777" w:rsidR="0073194C" w:rsidRPr="000739A1" w:rsidRDefault="0073194C" w:rsidP="0073194C">
      <w:pPr>
        <w:jc w:val="both"/>
      </w:pPr>
    </w:p>
    <w:p w14:paraId="1E461DCF" w14:textId="77777777" w:rsidR="0073194C" w:rsidRPr="000739A1" w:rsidRDefault="0073194C" w:rsidP="0073194C">
      <w:pPr>
        <w:jc w:val="both"/>
        <w:rPr>
          <w:u w:val="single"/>
        </w:rPr>
      </w:pPr>
      <w:r w:rsidRPr="000739A1">
        <w:t>by:</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t>Title:</w:t>
      </w:r>
      <w:r w:rsidRPr="000739A1">
        <w:rPr>
          <w:u w:val="single"/>
        </w:rPr>
        <w:tab/>
      </w:r>
      <w:r w:rsidRPr="000739A1">
        <w:rPr>
          <w:u w:val="single"/>
        </w:rPr>
        <w:tab/>
      </w:r>
      <w:r w:rsidRPr="000739A1">
        <w:rPr>
          <w:u w:val="single"/>
        </w:rPr>
        <w:tab/>
      </w:r>
      <w:r w:rsidRPr="000739A1">
        <w:rPr>
          <w:u w:val="single"/>
        </w:rPr>
        <w:tab/>
      </w:r>
      <w:r w:rsidRPr="000739A1">
        <w:rPr>
          <w:u w:val="single"/>
        </w:rPr>
        <w:tab/>
      </w:r>
    </w:p>
    <w:p w14:paraId="02F24CD8" w14:textId="77777777" w:rsidR="0073194C" w:rsidRPr="000739A1" w:rsidRDefault="0073194C" w:rsidP="0073194C">
      <w:pPr>
        <w:jc w:val="both"/>
      </w:pPr>
      <w:r w:rsidRPr="000739A1">
        <w:tab/>
      </w:r>
      <w:r w:rsidRPr="000739A1">
        <w:tab/>
        <w:t>(print name)</w:t>
      </w:r>
    </w:p>
    <w:p w14:paraId="247AA840" w14:textId="77777777" w:rsidR="0073194C" w:rsidRPr="000739A1" w:rsidRDefault="0073194C" w:rsidP="0073194C">
      <w:pPr>
        <w:jc w:val="both"/>
        <w:rPr>
          <w:u w:val="single"/>
        </w:rPr>
      </w:pPr>
      <w:r w:rsidRPr="000739A1">
        <w:t>Signature:</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1095786C" w14:textId="77777777" w:rsidR="0073194C" w:rsidRPr="000739A1" w:rsidRDefault="0073194C" w:rsidP="0073194C">
      <w:pPr>
        <w:jc w:val="both"/>
        <w:rPr>
          <w:u w:val="single"/>
        </w:rPr>
      </w:pPr>
    </w:p>
    <w:p w14:paraId="51397132" w14:textId="77777777" w:rsidR="0073194C" w:rsidRPr="000739A1" w:rsidRDefault="0073194C" w:rsidP="0073194C">
      <w:pPr>
        <w:jc w:val="both"/>
        <w:rPr>
          <w:u w:val="single"/>
        </w:rPr>
      </w:pPr>
      <w:proofErr w:type="gramStart"/>
      <w:r w:rsidRPr="000739A1">
        <w:t>SUBSCRIBED  AND</w:t>
      </w:r>
      <w:proofErr w:type="gramEnd"/>
      <w:r w:rsidRPr="000739A1">
        <w:t xml:space="preserve">  SWORN to  before  me  by  the  above-named </w:t>
      </w:r>
      <w:r w:rsidRPr="000739A1">
        <w:rPr>
          <w:u w:val="single"/>
        </w:rPr>
        <w:tab/>
      </w:r>
      <w:r w:rsidRPr="000739A1">
        <w:rPr>
          <w:u w:val="single"/>
        </w:rPr>
        <w:tab/>
      </w:r>
      <w:r w:rsidRPr="000739A1">
        <w:rPr>
          <w:u w:val="single"/>
        </w:rPr>
        <w:tab/>
      </w:r>
    </w:p>
    <w:p w14:paraId="23B85A37" w14:textId="77777777" w:rsidR="0073194C" w:rsidRPr="000739A1" w:rsidRDefault="0073194C" w:rsidP="0073194C">
      <w:pPr>
        <w:jc w:val="both"/>
        <w:rPr>
          <w:u w:val="single"/>
        </w:rPr>
      </w:pPr>
    </w:p>
    <w:p w14:paraId="7269BBA8" w14:textId="77777777" w:rsidR="0073194C" w:rsidRPr="000739A1" w:rsidRDefault="0073194C" w:rsidP="0073194C">
      <w:pPr>
        <w:jc w:val="both"/>
      </w:pP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t xml:space="preserve">   </w:t>
      </w:r>
      <w:r w:rsidRPr="000739A1">
        <w:t>on</w:t>
      </w:r>
    </w:p>
    <w:p w14:paraId="5D510767" w14:textId="77777777" w:rsidR="0073194C" w:rsidRPr="000739A1" w:rsidRDefault="0073194C" w:rsidP="0073194C">
      <w:pPr>
        <w:jc w:val="both"/>
      </w:pPr>
    </w:p>
    <w:p w14:paraId="0895DF80" w14:textId="77777777" w:rsidR="0073194C" w:rsidRPr="000739A1" w:rsidRDefault="0073194C" w:rsidP="0073194C">
      <w:pPr>
        <w:jc w:val="both"/>
      </w:pPr>
      <w:r w:rsidRPr="000739A1">
        <w:t xml:space="preserve">this the </w:t>
      </w:r>
      <w:r w:rsidRPr="000739A1">
        <w:rPr>
          <w:u w:val="single"/>
        </w:rPr>
        <w:tab/>
      </w:r>
      <w:r w:rsidRPr="000739A1">
        <w:rPr>
          <w:u w:val="single"/>
        </w:rPr>
        <w:tab/>
      </w:r>
      <w:r w:rsidRPr="000739A1">
        <w:t xml:space="preserve"> day of </w:t>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t xml:space="preserve">  </w:t>
      </w:r>
      <w:r w:rsidRPr="000739A1">
        <w:t xml:space="preserve"> 20</w:t>
      </w:r>
      <w:r w:rsidRPr="000739A1">
        <w:rPr>
          <w:u w:val="single"/>
        </w:rPr>
        <w:t xml:space="preserve">  </w:t>
      </w:r>
      <w:proofErr w:type="gramStart"/>
      <w:r w:rsidRPr="000739A1">
        <w:rPr>
          <w:u w:val="single"/>
        </w:rPr>
        <w:t xml:space="preserve">  </w:t>
      </w:r>
      <w:r w:rsidRPr="000739A1">
        <w:t>.</w:t>
      </w:r>
      <w:proofErr w:type="gramEnd"/>
    </w:p>
    <w:p w14:paraId="78ABE63F" w14:textId="77777777" w:rsidR="0073194C" w:rsidRPr="000739A1" w:rsidRDefault="0073194C" w:rsidP="0073194C">
      <w:pPr>
        <w:jc w:val="both"/>
      </w:pPr>
    </w:p>
    <w:p w14:paraId="75ACFA4A" w14:textId="77777777" w:rsidR="0073194C" w:rsidRPr="000739A1" w:rsidRDefault="0073194C" w:rsidP="0073194C">
      <w:pPr>
        <w:jc w:val="both"/>
        <w:rPr>
          <w:u w:val="single"/>
        </w:rPr>
      </w:pPr>
      <w:r w:rsidRPr="000739A1">
        <w:tab/>
      </w:r>
      <w:r w:rsidRPr="000739A1">
        <w:tab/>
      </w:r>
      <w:r w:rsidRPr="000739A1">
        <w:tab/>
      </w:r>
      <w:r w:rsidRPr="000739A1">
        <w:tab/>
      </w:r>
      <w:r w:rsidRPr="000739A1">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r w:rsidRPr="000739A1">
        <w:rPr>
          <w:u w:val="single"/>
        </w:rPr>
        <w:tab/>
      </w:r>
    </w:p>
    <w:p w14:paraId="080AEF62" w14:textId="77777777" w:rsidR="0073194C" w:rsidRPr="000739A1" w:rsidRDefault="0073194C" w:rsidP="0073194C">
      <w:pPr>
        <w:jc w:val="both"/>
      </w:pPr>
      <w:r w:rsidRPr="000739A1">
        <w:tab/>
      </w:r>
      <w:r w:rsidRPr="000739A1">
        <w:tab/>
      </w:r>
      <w:r w:rsidRPr="000739A1">
        <w:tab/>
      </w:r>
      <w:r w:rsidRPr="000739A1">
        <w:tab/>
      </w:r>
      <w:r w:rsidRPr="000739A1">
        <w:tab/>
      </w:r>
      <w:r w:rsidRPr="000739A1">
        <w:tab/>
        <w:t>Notary Public in and for</w:t>
      </w:r>
    </w:p>
    <w:p w14:paraId="268E37E1" w14:textId="77777777" w:rsidR="0073194C" w:rsidRPr="000739A1" w:rsidRDefault="0073194C" w:rsidP="0073194C">
      <w:pPr>
        <w:pStyle w:val="PlainText"/>
        <w:rPr>
          <w:rFonts w:ascii="Times New Roman" w:hAnsi="Times New Roman"/>
          <w:u w:val="single"/>
        </w:rPr>
      </w:pPr>
      <w:r w:rsidRPr="000739A1">
        <w:rPr>
          <w:rFonts w:ascii="Times New Roman" w:hAnsi="Times New Roman"/>
        </w:rPr>
        <w:tab/>
      </w:r>
      <w:r w:rsidRPr="000739A1">
        <w:rPr>
          <w:rFonts w:ascii="Times New Roman" w:hAnsi="Times New Roman"/>
        </w:rPr>
        <w:tab/>
      </w:r>
      <w:r w:rsidRPr="000739A1">
        <w:rPr>
          <w:rFonts w:ascii="Times New Roman" w:hAnsi="Times New Roman"/>
        </w:rPr>
        <w:tab/>
      </w:r>
      <w:r w:rsidRPr="000739A1">
        <w:rPr>
          <w:rFonts w:ascii="Times New Roman" w:hAnsi="Times New Roman"/>
        </w:rPr>
        <w:tab/>
      </w:r>
      <w:r w:rsidRPr="000739A1">
        <w:rPr>
          <w:rFonts w:ascii="Times New Roman" w:hAnsi="Times New Roman"/>
        </w:rPr>
        <w:tab/>
      </w:r>
      <w:r w:rsidRPr="000739A1">
        <w:rPr>
          <w:rFonts w:ascii="Times New Roman" w:hAnsi="Times New Roman"/>
        </w:rPr>
        <w:tab/>
        <w:t xml:space="preserve">the State of </w:t>
      </w:r>
      <w:r w:rsidRPr="000739A1">
        <w:rPr>
          <w:rFonts w:ascii="Times New Roman" w:hAnsi="Times New Roman"/>
          <w:u w:val="single"/>
        </w:rPr>
        <w:t xml:space="preserve">      </w:t>
      </w:r>
      <w:r w:rsidRPr="000739A1">
        <w:rPr>
          <w:rFonts w:ascii="Times New Roman" w:hAnsi="Times New Roman"/>
          <w:u w:val="single"/>
        </w:rPr>
        <w:tab/>
      </w:r>
      <w:r w:rsidRPr="000739A1">
        <w:rPr>
          <w:rFonts w:ascii="Times New Roman" w:hAnsi="Times New Roman"/>
          <w:u w:val="single"/>
        </w:rPr>
        <w:tab/>
      </w:r>
    </w:p>
    <w:p w14:paraId="39026BD6" w14:textId="77777777" w:rsidR="00DB7EF9" w:rsidRPr="000739A1"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2CEFB3F4" w14:textId="77777777" w:rsidR="00DB7EF9"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02D76EDC" w14:textId="77777777" w:rsidR="00DB7EF9"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1DC4B1E2" w14:textId="77777777" w:rsidR="000739A1" w:rsidRDefault="000739A1"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1DE8FB48" w14:textId="77777777" w:rsidR="00DB7EF9" w:rsidRDefault="00DB7EF9"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5EF63842" w14:textId="77777777" w:rsid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75C70F50" w14:textId="6627B946" w:rsidR="00627678" w:rsidRP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b/>
          <w:bCs/>
          <w:u w:val="single"/>
        </w:rPr>
      </w:pPr>
      <w:r w:rsidRPr="00627678">
        <w:rPr>
          <w:b/>
          <w:bCs/>
          <w:u w:val="single"/>
        </w:rPr>
        <w:t>REFERENCES</w:t>
      </w:r>
    </w:p>
    <w:p w14:paraId="0DFCAAE9" w14:textId="26D934B0"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LIST THREE (3) COMPANIES OR GOVERNMENTAL AGENCIES WHERE THESE COMMODITIES HAVE BEEN PROVIDED:</w:t>
      </w:r>
    </w:p>
    <w:p w14:paraId="31357780"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6B362E95"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1.   COMPANY </w:t>
      </w:r>
      <w:proofErr w:type="gramStart"/>
      <w:r w:rsidRPr="000739A1">
        <w:t>NAME:_</w:t>
      </w:r>
      <w:proofErr w:type="gramEnd"/>
      <w:r w:rsidRPr="000739A1">
        <w:t>_____________________________________________</w:t>
      </w:r>
    </w:p>
    <w:p w14:paraId="18A5F61A"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31DF138B"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roofErr w:type="gramStart"/>
      <w:r w:rsidRPr="000739A1">
        <w:t>ADDRESS:_</w:t>
      </w:r>
      <w:proofErr w:type="gramEnd"/>
      <w:r w:rsidRPr="000739A1">
        <w:t>_________________________TELEPHONE NO.:___________</w:t>
      </w:r>
    </w:p>
    <w:p w14:paraId="55FD9C01"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7D56AA67"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CONTACT </w:t>
      </w:r>
      <w:proofErr w:type="gramStart"/>
      <w:r w:rsidRPr="000739A1">
        <w:t>PERSON:_</w:t>
      </w:r>
      <w:proofErr w:type="gramEnd"/>
      <w:r w:rsidRPr="000739A1">
        <w:t>__________________TITLE:___________________</w:t>
      </w:r>
    </w:p>
    <w:p w14:paraId="7CFB59CC" w14:textId="77777777" w:rsid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bookmarkStart w:id="0" w:name="_Hlk199871250"/>
    <w:p w14:paraId="0C83E458" w14:textId="25BD7A54" w:rsidR="00627678" w:rsidRPr="000739A1"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Pr>
          <w:noProof/>
        </w:rPr>
        <mc:AlternateContent>
          <mc:Choice Requires="wps">
            <w:drawing>
              <wp:anchor distT="0" distB="0" distL="114300" distR="114300" simplePos="0" relativeHeight="251663360" behindDoc="0" locked="0" layoutInCell="1" allowOverlap="1" wp14:anchorId="2D4C0F95" wp14:editId="4302F339">
                <wp:simplePos x="0" y="0"/>
                <wp:positionH relativeFrom="column">
                  <wp:posOffset>753111</wp:posOffset>
                </wp:positionH>
                <wp:positionV relativeFrom="paragraph">
                  <wp:posOffset>101600</wp:posOffset>
                </wp:positionV>
                <wp:extent cx="3371850" cy="952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33718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F40006"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8pt" to="324.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" strokecolor="windowText"/>
            </w:pict>
          </mc:Fallback>
        </mc:AlternateContent>
      </w:r>
      <w:r>
        <w:t xml:space="preserve">     EMAIL:</w:t>
      </w:r>
      <w:r w:rsidRPr="00627678">
        <w:rPr>
          <w:noProof/>
        </w:rPr>
        <w:t xml:space="preserve"> </w:t>
      </w:r>
    </w:p>
    <w:bookmarkEnd w:id="0"/>
    <w:p w14:paraId="00D41BAC"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64363879"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2.   COMPANY </w:t>
      </w:r>
      <w:proofErr w:type="gramStart"/>
      <w:r w:rsidRPr="000739A1">
        <w:t>NAME:_</w:t>
      </w:r>
      <w:proofErr w:type="gramEnd"/>
      <w:r w:rsidRPr="000739A1">
        <w:t>_____________________________________________</w:t>
      </w:r>
    </w:p>
    <w:p w14:paraId="0F21737F"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11587F8B"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roofErr w:type="gramStart"/>
      <w:r w:rsidRPr="000739A1">
        <w:t>ADDRESS:_</w:t>
      </w:r>
      <w:proofErr w:type="gramEnd"/>
      <w:r w:rsidRPr="000739A1">
        <w:t>_________________________TELEPHONE NO.:___________</w:t>
      </w:r>
    </w:p>
    <w:p w14:paraId="0B21B803"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
    <w:p w14:paraId="279D0DA1"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CONTACT </w:t>
      </w:r>
      <w:proofErr w:type="gramStart"/>
      <w:r w:rsidRPr="000739A1">
        <w:t>PERSON:_</w:t>
      </w:r>
      <w:proofErr w:type="gramEnd"/>
      <w:r w:rsidRPr="000739A1">
        <w:t>__________________TITLE:___________________</w:t>
      </w:r>
    </w:p>
    <w:p w14:paraId="37C45C88" w14:textId="77777777" w:rsidR="00627678"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08A0EC96" w14:textId="77777777" w:rsidR="00627678" w:rsidRPr="000739A1" w:rsidRDefault="00627678" w:rsidP="00627678">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Pr>
          <w:noProof/>
        </w:rPr>
        <mc:AlternateContent>
          <mc:Choice Requires="wps">
            <w:drawing>
              <wp:anchor distT="0" distB="0" distL="114300" distR="114300" simplePos="0" relativeHeight="251665408" behindDoc="0" locked="0" layoutInCell="1" allowOverlap="1" wp14:anchorId="20A0F19D" wp14:editId="5961D393">
                <wp:simplePos x="0" y="0"/>
                <wp:positionH relativeFrom="column">
                  <wp:posOffset>753111</wp:posOffset>
                </wp:positionH>
                <wp:positionV relativeFrom="paragraph">
                  <wp:posOffset>101600</wp:posOffset>
                </wp:positionV>
                <wp:extent cx="33718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3718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D12C45"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8pt" to="324.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" strokecolor="windowText"/>
            </w:pict>
          </mc:Fallback>
        </mc:AlternateContent>
      </w:r>
      <w:r>
        <w:t xml:space="preserve">     EMAIL:</w:t>
      </w:r>
      <w:r w:rsidRPr="00627678">
        <w:rPr>
          <w:noProof/>
        </w:rPr>
        <w:t xml:space="preserve"> </w:t>
      </w:r>
    </w:p>
    <w:p w14:paraId="3D26CB67" w14:textId="77777777" w:rsidR="00627678" w:rsidRPr="000739A1" w:rsidRDefault="00627678"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30819DBF"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3.   COMPANY </w:t>
      </w:r>
      <w:proofErr w:type="gramStart"/>
      <w:r w:rsidRPr="000739A1">
        <w:t>NAME:_</w:t>
      </w:r>
      <w:proofErr w:type="gramEnd"/>
      <w:r w:rsidRPr="000739A1">
        <w:t>_____________________________________________</w:t>
      </w:r>
    </w:p>
    <w:p w14:paraId="778D752F"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08D59340"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w:t>
      </w:r>
      <w:proofErr w:type="gramStart"/>
      <w:r w:rsidRPr="000739A1">
        <w:t>ADDRESS:_</w:t>
      </w:r>
      <w:proofErr w:type="gramEnd"/>
      <w:r w:rsidRPr="000739A1">
        <w:t>_________________________TELEPHONE NO:____________</w:t>
      </w:r>
    </w:p>
    <w:p w14:paraId="047EA571"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p>
    <w:p w14:paraId="099D9375" w14:textId="77777777" w:rsidR="00172096" w:rsidRPr="000739A1"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sidRPr="000739A1">
        <w:t xml:space="preserve">     CONTACT </w:t>
      </w:r>
      <w:proofErr w:type="gramStart"/>
      <w:r w:rsidRPr="000739A1">
        <w:t>PERSON:_</w:t>
      </w:r>
      <w:proofErr w:type="gramEnd"/>
      <w:r w:rsidRPr="000739A1">
        <w:t>__________________TITLE:___________________</w:t>
      </w:r>
    </w:p>
    <w:p w14:paraId="7D2E93D7"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01921B81" w14:textId="77777777" w:rsidR="00627678" w:rsidRPr="000739A1" w:rsidRDefault="00627678" w:rsidP="00627678">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pPr>
      <w:r>
        <w:rPr>
          <w:noProof/>
        </w:rPr>
        <mc:AlternateContent>
          <mc:Choice Requires="wps">
            <w:drawing>
              <wp:anchor distT="0" distB="0" distL="114300" distR="114300" simplePos="0" relativeHeight="251667456" behindDoc="0" locked="0" layoutInCell="1" allowOverlap="1" wp14:anchorId="5D35D2FE" wp14:editId="74EC3DC7">
                <wp:simplePos x="0" y="0"/>
                <wp:positionH relativeFrom="column">
                  <wp:posOffset>753111</wp:posOffset>
                </wp:positionH>
                <wp:positionV relativeFrom="paragraph">
                  <wp:posOffset>101600</wp:posOffset>
                </wp:positionV>
                <wp:extent cx="337185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3371850"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0BD8B9"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8pt" to="324.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" strokecolor="windowText"/>
            </w:pict>
          </mc:Fallback>
        </mc:AlternateContent>
      </w:r>
      <w:r>
        <w:t xml:space="preserve">     EMAIL:</w:t>
      </w:r>
      <w:r w:rsidRPr="00627678">
        <w:rPr>
          <w:noProof/>
        </w:rPr>
        <w:t xml:space="preserve"> </w:t>
      </w:r>
    </w:p>
    <w:p w14:paraId="7EEAA2FA" w14:textId="77777777" w:rsidR="00172096" w:rsidRDefault="00172096" w:rsidP="00172096">
      <w:pPr>
        <w:tabs>
          <w:tab w:val="left" w:pos="576"/>
          <w:tab w:val="left" w:pos="1296"/>
          <w:tab w:val="left" w:pos="2016"/>
          <w:tab w:val="left" w:pos="2736"/>
          <w:tab w:val="left" w:pos="3456"/>
          <w:tab w:val="left" w:pos="4176"/>
          <w:tab w:val="left" w:pos="4896"/>
          <w:tab w:val="left" w:pos="5616"/>
          <w:tab w:val="left" w:pos="6336"/>
          <w:tab w:val="left" w:pos="7056"/>
          <w:tab w:val="left" w:pos="7776"/>
        </w:tabs>
        <w:jc w:val="both"/>
        <w:rPr>
          <w:rFonts w:ascii="Courier" w:hAnsi="Courier" w:cs="Courier"/>
        </w:rPr>
      </w:pPr>
    </w:p>
    <w:p w14:paraId="5068CA2A" w14:textId="77777777" w:rsidR="00606C58" w:rsidRDefault="00606C58" w:rsidP="00606C58">
      <w:pPr>
        <w:autoSpaceDE w:val="0"/>
        <w:autoSpaceDN w:val="0"/>
        <w:adjustRightInd w:val="0"/>
        <w:rPr>
          <w:rFonts w:ascii="Arial" w:hAnsi="Arial" w:cs="Arial"/>
          <w:b/>
        </w:rPr>
      </w:pPr>
    </w:p>
    <w:p w14:paraId="5F6E5212" w14:textId="463680BC" w:rsidR="00627678" w:rsidRPr="00627678" w:rsidRDefault="00627678" w:rsidP="00627678">
      <w:pPr>
        <w:rPr>
          <w:b/>
          <w:sz w:val="24"/>
          <w:szCs w:val="24"/>
        </w:rPr>
      </w:pPr>
      <w:r w:rsidRPr="00627678">
        <w:rPr>
          <w:b/>
          <w:sz w:val="24"/>
          <w:szCs w:val="24"/>
        </w:rPr>
        <w:t xml:space="preserve">Any questions concerning this bid </w:t>
      </w:r>
      <w:r>
        <w:rPr>
          <w:b/>
          <w:sz w:val="24"/>
          <w:szCs w:val="24"/>
        </w:rPr>
        <w:t>must be</w:t>
      </w:r>
      <w:r w:rsidRPr="00627678">
        <w:rPr>
          <w:b/>
          <w:sz w:val="24"/>
          <w:szCs w:val="24"/>
        </w:rPr>
        <w:t xml:space="preserve"> directed</w:t>
      </w:r>
      <w:r>
        <w:rPr>
          <w:b/>
          <w:sz w:val="24"/>
          <w:szCs w:val="24"/>
        </w:rPr>
        <w:t xml:space="preserve"> in writing</w:t>
      </w:r>
      <w:r w:rsidRPr="00627678">
        <w:rPr>
          <w:b/>
          <w:sz w:val="24"/>
          <w:szCs w:val="24"/>
        </w:rPr>
        <w:t xml:space="preserve"> to </w:t>
      </w:r>
      <w:r>
        <w:rPr>
          <w:b/>
          <w:sz w:val="24"/>
          <w:szCs w:val="24"/>
        </w:rPr>
        <w:t>Julie Criswell</w:t>
      </w:r>
      <w:r w:rsidRPr="00627678">
        <w:rPr>
          <w:b/>
          <w:sz w:val="24"/>
          <w:szCs w:val="24"/>
        </w:rPr>
        <w:t xml:space="preserve">, Fannin County Purchasing Agent at </w:t>
      </w:r>
      <w:r w:rsidR="00AC604F">
        <w:rPr>
          <w:b/>
          <w:sz w:val="24"/>
          <w:szCs w:val="24"/>
        </w:rPr>
        <w:t>lswafford</w:t>
      </w:r>
      <w:r>
        <w:rPr>
          <w:b/>
          <w:sz w:val="24"/>
          <w:szCs w:val="24"/>
        </w:rPr>
        <w:t>@fanninco.net</w:t>
      </w:r>
      <w:r w:rsidRPr="00627678">
        <w:rPr>
          <w:b/>
          <w:sz w:val="24"/>
          <w:szCs w:val="24"/>
        </w:rPr>
        <w:t>.</w:t>
      </w:r>
    </w:p>
    <w:p w14:paraId="264F5D33" w14:textId="77777777" w:rsidR="00627678" w:rsidRPr="00627678" w:rsidRDefault="00627678" w:rsidP="00627678">
      <w:pPr>
        <w:rPr>
          <w:sz w:val="24"/>
          <w:szCs w:val="24"/>
        </w:rPr>
      </w:pPr>
    </w:p>
    <w:p w14:paraId="4DB72D24" w14:textId="77777777" w:rsidR="00627678" w:rsidRPr="000F5FB7" w:rsidRDefault="00627678" w:rsidP="00627678">
      <w:pPr>
        <w:rPr>
          <w:sz w:val="18"/>
          <w:szCs w:val="18"/>
        </w:rPr>
      </w:pPr>
      <w:r w:rsidRPr="00627678">
        <w:rPr>
          <w:sz w:val="24"/>
          <w:szCs w:val="24"/>
        </w:rPr>
        <w:t>Comments/Exceptions</w:t>
      </w:r>
      <w:r w:rsidRPr="000F5FB7">
        <w:rPr>
          <w:sz w:val="18"/>
          <w:szCs w:val="1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4BA017" w14:textId="77777777" w:rsidR="00627678" w:rsidRPr="000F5FB7" w:rsidRDefault="00627678" w:rsidP="00627678">
      <w:pPr>
        <w:rPr>
          <w:sz w:val="18"/>
          <w:szCs w:val="18"/>
        </w:rPr>
      </w:pPr>
      <w:r w:rsidRPr="000F5FB7">
        <w:rPr>
          <w:sz w:val="18"/>
          <w:szCs w:val="18"/>
        </w:rPr>
        <w:t>________________________________________________________________________________________________________</w:t>
      </w:r>
    </w:p>
    <w:p w14:paraId="7B4935F1" w14:textId="77777777" w:rsidR="00627678" w:rsidRPr="000F5FB7" w:rsidRDefault="00627678" w:rsidP="00627678">
      <w:pPr>
        <w:pStyle w:val="PlainText"/>
        <w:rPr>
          <w:rFonts w:ascii="Times New Roman" w:hAnsi="Times New Roman"/>
          <w:sz w:val="18"/>
          <w:szCs w:val="18"/>
        </w:rPr>
      </w:pPr>
    </w:p>
    <w:p w14:paraId="5F2093C2" w14:textId="77777777" w:rsidR="00606C58" w:rsidRDefault="00606C58" w:rsidP="00606C58">
      <w:pPr>
        <w:autoSpaceDE w:val="0"/>
        <w:autoSpaceDN w:val="0"/>
        <w:adjustRightInd w:val="0"/>
        <w:rPr>
          <w:rFonts w:ascii="Arial" w:hAnsi="Arial" w:cs="Arial"/>
          <w:b/>
        </w:rPr>
      </w:pPr>
    </w:p>
    <w:p w14:paraId="7FD165E5" w14:textId="77777777" w:rsidR="00606C58" w:rsidRDefault="00606C58" w:rsidP="00606C58">
      <w:pPr>
        <w:autoSpaceDE w:val="0"/>
        <w:autoSpaceDN w:val="0"/>
        <w:adjustRightInd w:val="0"/>
        <w:rPr>
          <w:rFonts w:ascii="Arial" w:hAnsi="Arial" w:cs="Arial"/>
          <w:b/>
        </w:rPr>
      </w:pPr>
    </w:p>
    <w:p w14:paraId="1F3EFC07" w14:textId="77777777" w:rsidR="00606C58" w:rsidRDefault="00606C58" w:rsidP="00606C58">
      <w:pPr>
        <w:autoSpaceDE w:val="0"/>
        <w:autoSpaceDN w:val="0"/>
        <w:adjustRightInd w:val="0"/>
        <w:rPr>
          <w:rFonts w:ascii="Arial" w:hAnsi="Arial" w:cs="Arial"/>
          <w:b/>
        </w:rPr>
      </w:pPr>
    </w:p>
    <w:p w14:paraId="4E575981" w14:textId="77777777" w:rsidR="00606C58" w:rsidRDefault="00606C58" w:rsidP="00606C58">
      <w:pPr>
        <w:autoSpaceDE w:val="0"/>
        <w:autoSpaceDN w:val="0"/>
        <w:adjustRightInd w:val="0"/>
        <w:rPr>
          <w:rFonts w:ascii="Arial" w:hAnsi="Arial" w:cs="Arial"/>
          <w:b/>
        </w:rPr>
      </w:pPr>
    </w:p>
    <w:p w14:paraId="08119637" w14:textId="77777777" w:rsidR="00606C58" w:rsidRDefault="00606C58" w:rsidP="00606C58">
      <w:pPr>
        <w:autoSpaceDE w:val="0"/>
        <w:autoSpaceDN w:val="0"/>
        <w:adjustRightInd w:val="0"/>
        <w:rPr>
          <w:rFonts w:ascii="Arial" w:hAnsi="Arial" w:cs="Arial"/>
          <w:b/>
        </w:rPr>
      </w:pPr>
    </w:p>
    <w:p w14:paraId="25BC621F" w14:textId="77777777" w:rsidR="00606C58" w:rsidRDefault="00606C58" w:rsidP="00606C58">
      <w:pPr>
        <w:autoSpaceDE w:val="0"/>
        <w:autoSpaceDN w:val="0"/>
        <w:adjustRightInd w:val="0"/>
        <w:rPr>
          <w:rFonts w:ascii="Arial" w:hAnsi="Arial" w:cs="Arial"/>
          <w:b/>
        </w:rPr>
      </w:pPr>
    </w:p>
    <w:p w14:paraId="470D0432" w14:textId="77777777" w:rsidR="00606C58" w:rsidRDefault="00606C58" w:rsidP="00606C58">
      <w:pPr>
        <w:autoSpaceDE w:val="0"/>
        <w:autoSpaceDN w:val="0"/>
        <w:adjustRightInd w:val="0"/>
        <w:rPr>
          <w:rFonts w:ascii="Arial" w:hAnsi="Arial" w:cs="Arial"/>
          <w:b/>
        </w:rPr>
      </w:pPr>
    </w:p>
    <w:p w14:paraId="5966D033" w14:textId="77777777" w:rsidR="00606C58" w:rsidRDefault="00606C58" w:rsidP="00606C58">
      <w:pPr>
        <w:autoSpaceDE w:val="0"/>
        <w:autoSpaceDN w:val="0"/>
        <w:adjustRightInd w:val="0"/>
        <w:rPr>
          <w:rFonts w:ascii="Arial" w:hAnsi="Arial" w:cs="Arial"/>
          <w:b/>
        </w:rPr>
      </w:pPr>
    </w:p>
    <w:p w14:paraId="584E0CCB" w14:textId="77777777" w:rsidR="00606C58" w:rsidRDefault="00606C58" w:rsidP="00606C58">
      <w:pPr>
        <w:autoSpaceDE w:val="0"/>
        <w:autoSpaceDN w:val="0"/>
        <w:adjustRightInd w:val="0"/>
        <w:rPr>
          <w:rFonts w:ascii="Arial" w:hAnsi="Arial" w:cs="Arial"/>
          <w:b/>
        </w:rPr>
      </w:pPr>
    </w:p>
    <w:p w14:paraId="454DA089" w14:textId="77777777" w:rsidR="00606C58" w:rsidRDefault="00606C58" w:rsidP="00606C58">
      <w:pPr>
        <w:autoSpaceDE w:val="0"/>
        <w:autoSpaceDN w:val="0"/>
        <w:adjustRightInd w:val="0"/>
        <w:rPr>
          <w:rFonts w:ascii="Arial" w:hAnsi="Arial" w:cs="Arial"/>
          <w:b/>
        </w:rPr>
      </w:pPr>
    </w:p>
    <w:p w14:paraId="4E148AF9" w14:textId="77777777" w:rsidR="00606C58" w:rsidRDefault="00606C58" w:rsidP="00606C58">
      <w:pPr>
        <w:autoSpaceDE w:val="0"/>
        <w:autoSpaceDN w:val="0"/>
        <w:adjustRightInd w:val="0"/>
        <w:rPr>
          <w:rFonts w:ascii="Arial" w:hAnsi="Arial" w:cs="Arial"/>
          <w:b/>
        </w:rPr>
      </w:pPr>
    </w:p>
    <w:p w14:paraId="05245F2F" w14:textId="77777777" w:rsidR="00606C58" w:rsidRDefault="00606C58" w:rsidP="00606C58">
      <w:pPr>
        <w:autoSpaceDE w:val="0"/>
        <w:autoSpaceDN w:val="0"/>
        <w:adjustRightInd w:val="0"/>
        <w:rPr>
          <w:rFonts w:ascii="Arial" w:hAnsi="Arial" w:cs="Arial"/>
          <w:b/>
        </w:rPr>
      </w:pPr>
    </w:p>
    <w:p w14:paraId="5F6430B1" w14:textId="77777777" w:rsidR="00606C58" w:rsidRDefault="00606C58" w:rsidP="00606C58">
      <w:pPr>
        <w:autoSpaceDE w:val="0"/>
        <w:autoSpaceDN w:val="0"/>
        <w:adjustRightInd w:val="0"/>
        <w:rPr>
          <w:rFonts w:ascii="Arial" w:hAnsi="Arial" w:cs="Arial"/>
          <w:b/>
        </w:rPr>
      </w:pPr>
    </w:p>
    <w:p w14:paraId="21ACCCFF" w14:textId="77777777" w:rsidR="00606C58" w:rsidRDefault="00606C58" w:rsidP="00606C58">
      <w:pPr>
        <w:autoSpaceDE w:val="0"/>
        <w:autoSpaceDN w:val="0"/>
        <w:adjustRightInd w:val="0"/>
        <w:rPr>
          <w:rFonts w:ascii="Arial" w:hAnsi="Arial" w:cs="Arial"/>
          <w:b/>
        </w:rPr>
      </w:pPr>
    </w:p>
    <w:p w14:paraId="7D410C2E" w14:textId="77777777" w:rsidR="00606C58" w:rsidRDefault="00606C58" w:rsidP="00606C58">
      <w:pPr>
        <w:autoSpaceDE w:val="0"/>
        <w:autoSpaceDN w:val="0"/>
        <w:adjustRightInd w:val="0"/>
        <w:rPr>
          <w:rFonts w:ascii="Arial" w:hAnsi="Arial" w:cs="Arial"/>
          <w:b/>
        </w:rPr>
      </w:pPr>
    </w:p>
    <w:p w14:paraId="437D2DBB" w14:textId="77777777" w:rsidR="00606C58" w:rsidRDefault="00606C58" w:rsidP="00606C58">
      <w:pPr>
        <w:autoSpaceDE w:val="0"/>
        <w:autoSpaceDN w:val="0"/>
        <w:adjustRightInd w:val="0"/>
        <w:rPr>
          <w:rFonts w:ascii="Arial" w:hAnsi="Arial" w:cs="Arial"/>
          <w:b/>
        </w:rPr>
      </w:pPr>
    </w:p>
    <w:p w14:paraId="345043DD" w14:textId="77777777" w:rsidR="00606C58" w:rsidRDefault="00606C58" w:rsidP="00606C58">
      <w:pPr>
        <w:autoSpaceDE w:val="0"/>
        <w:autoSpaceDN w:val="0"/>
        <w:adjustRightInd w:val="0"/>
        <w:rPr>
          <w:rFonts w:ascii="Arial" w:hAnsi="Arial" w:cs="Arial"/>
          <w:b/>
        </w:rPr>
      </w:pPr>
    </w:p>
    <w:p w14:paraId="06484277" w14:textId="77777777" w:rsidR="00606C58" w:rsidRDefault="00606C58" w:rsidP="00606C58">
      <w:pPr>
        <w:autoSpaceDE w:val="0"/>
        <w:autoSpaceDN w:val="0"/>
        <w:adjustRightInd w:val="0"/>
        <w:rPr>
          <w:rFonts w:ascii="Arial" w:hAnsi="Arial" w:cs="Arial"/>
          <w:b/>
        </w:rPr>
      </w:pPr>
    </w:p>
    <w:p w14:paraId="6733CDB3" w14:textId="56719C01" w:rsidR="000F5FB7" w:rsidRDefault="00627678" w:rsidP="00AF394E">
      <w:pPr>
        <w:rPr>
          <w:rFonts w:ascii="Kartika" w:hAnsi="Kartika" w:cs="Kartika"/>
          <w:sz w:val="16"/>
          <w:szCs w:val="16"/>
        </w:rPr>
      </w:pPr>
      <w:r>
        <w:rPr>
          <w:noProof/>
        </w:rPr>
        <w:lastRenderedPageBreak/>
        <w:drawing>
          <wp:inline distT="0" distB="0" distL="0" distR="0" wp14:anchorId="5F7ABC16" wp14:editId="028E7D26">
            <wp:extent cx="6076950" cy="7846148"/>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79684" cy="7849678"/>
                    </a:xfrm>
                    <a:prstGeom prst="rect">
                      <a:avLst/>
                    </a:prstGeom>
                  </pic:spPr>
                </pic:pic>
              </a:graphicData>
            </a:graphic>
          </wp:inline>
        </w:drawing>
      </w:r>
    </w:p>
    <w:p w14:paraId="24C2D930" w14:textId="77777777" w:rsidR="00627678" w:rsidRDefault="00627678" w:rsidP="00AF394E">
      <w:pPr>
        <w:rPr>
          <w:rFonts w:ascii="Kartika" w:hAnsi="Kartika" w:cs="Kartika"/>
          <w:sz w:val="16"/>
          <w:szCs w:val="16"/>
        </w:rPr>
      </w:pPr>
    </w:p>
    <w:p w14:paraId="08F39850" w14:textId="77777777" w:rsidR="00627678" w:rsidRDefault="00627678" w:rsidP="00AF394E">
      <w:pPr>
        <w:rPr>
          <w:rFonts w:ascii="Kartika" w:hAnsi="Kartika" w:cs="Kartika"/>
          <w:sz w:val="16"/>
          <w:szCs w:val="16"/>
        </w:rPr>
      </w:pPr>
    </w:p>
    <w:p w14:paraId="65B93086" w14:textId="7B79BFEB" w:rsidR="00627678" w:rsidRDefault="00627678" w:rsidP="00AF394E">
      <w:pPr>
        <w:rPr>
          <w:rFonts w:ascii="Kartika" w:hAnsi="Kartika" w:cs="Kartika"/>
          <w:sz w:val="16"/>
          <w:szCs w:val="16"/>
        </w:rPr>
      </w:pPr>
      <w:r>
        <w:rPr>
          <w:noProof/>
        </w:rPr>
        <w:lastRenderedPageBreak/>
        <w:drawing>
          <wp:inline distT="0" distB="0" distL="0" distR="0" wp14:anchorId="08C49016" wp14:editId="77D85D40">
            <wp:extent cx="5943600" cy="81210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8121015"/>
                    </a:xfrm>
                    <a:prstGeom prst="rect">
                      <a:avLst/>
                    </a:prstGeom>
                  </pic:spPr>
                </pic:pic>
              </a:graphicData>
            </a:graphic>
          </wp:inline>
        </w:drawing>
      </w:r>
    </w:p>
    <w:p w14:paraId="4967274A" w14:textId="110DE2C2" w:rsidR="000F5FB7" w:rsidRDefault="00627678" w:rsidP="00AF394E">
      <w:pPr>
        <w:rPr>
          <w:rFonts w:ascii="Kartika" w:hAnsi="Kartika" w:cs="Kartika"/>
          <w:sz w:val="16"/>
          <w:szCs w:val="16"/>
        </w:rPr>
      </w:pPr>
      <w:r>
        <w:rPr>
          <w:noProof/>
        </w:rPr>
        <w:lastRenderedPageBreak/>
        <w:drawing>
          <wp:inline distT="0" distB="0" distL="0" distR="0" wp14:anchorId="5CC0E964" wp14:editId="6FC69504">
            <wp:extent cx="5943600" cy="82569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8256924"/>
                    </a:xfrm>
                    <a:prstGeom prst="rect">
                      <a:avLst/>
                    </a:prstGeom>
                  </pic:spPr>
                </pic:pic>
              </a:graphicData>
            </a:graphic>
          </wp:inline>
        </w:drawing>
      </w:r>
    </w:p>
    <w:p w14:paraId="5E0452A2" w14:textId="4B65476D" w:rsidR="00627678" w:rsidRPr="00627678" w:rsidRDefault="00627678" w:rsidP="00AF394E">
      <w:pPr>
        <w:rPr>
          <w:rFonts w:ascii="Kartika" w:hAnsi="Kartika" w:cs="Kartika"/>
          <w:sz w:val="16"/>
          <w:szCs w:val="16"/>
        </w:rPr>
      </w:pPr>
      <w:r>
        <w:rPr>
          <w:noProof/>
        </w:rPr>
        <w:lastRenderedPageBreak/>
        <w:drawing>
          <wp:inline distT="0" distB="0" distL="0" distR="0" wp14:anchorId="4BD66D63" wp14:editId="7C2F4727">
            <wp:extent cx="5562600" cy="8417836"/>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0101" cy="8459453"/>
                    </a:xfrm>
                    <a:prstGeom prst="rect">
                      <a:avLst/>
                    </a:prstGeom>
                  </pic:spPr>
                </pic:pic>
              </a:graphicData>
            </a:graphic>
          </wp:inline>
        </w:drawing>
      </w:r>
    </w:p>
    <w:sectPr w:rsidR="00627678" w:rsidRPr="00627678" w:rsidSect="00567B41">
      <w:footerReference w:type="even" r:id="rId13"/>
      <w:footerReference w:type="default" r:id="rId14"/>
      <w:pgSz w:w="12240" w:h="15840"/>
      <w:pgMar w:top="1440" w:right="1319" w:bottom="1440" w:left="13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EB3F2" w14:textId="77777777" w:rsidR="00F353C6" w:rsidRDefault="00F353C6">
      <w:r>
        <w:separator/>
      </w:r>
    </w:p>
  </w:endnote>
  <w:endnote w:type="continuationSeparator" w:id="0">
    <w:p w14:paraId="389B0DCB" w14:textId="77777777" w:rsidR="00F353C6" w:rsidRDefault="00F3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artika">
    <w:altName w:val="Bell MT"/>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7030" w14:textId="77777777" w:rsidR="00E42580" w:rsidRDefault="005218AA" w:rsidP="00AE2E9C">
    <w:pPr>
      <w:pStyle w:val="Footer"/>
      <w:framePr w:wrap="around" w:vAnchor="text" w:hAnchor="margin" w:xAlign="center" w:y="1"/>
      <w:rPr>
        <w:rStyle w:val="PageNumber"/>
      </w:rPr>
    </w:pPr>
    <w:r>
      <w:rPr>
        <w:rStyle w:val="PageNumber"/>
      </w:rPr>
      <w:fldChar w:fldCharType="begin"/>
    </w:r>
    <w:r w:rsidR="00E42580">
      <w:rPr>
        <w:rStyle w:val="PageNumber"/>
      </w:rPr>
      <w:instrText xml:space="preserve">PAGE  </w:instrText>
    </w:r>
    <w:r>
      <w:rPr>
        <w:rStyle w:val="PageNumber"/>
      </w:rPr>
      <w:fldChar w:fldCharType="end"/>
    </w:r>
  </w:p>
  <w:p w14:paraId="41E6A53F" w14:textId="77777777" w:rsidR="00E42580" w:rsidRDefault="00E4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66C3" w14:textId="77777777" w:rsidR="00E42580" w:rsidRDefault="005218AA" w:rsidP="00AE2E9C">
    <w:pPr>
      <w:pStyle w:val="Footer"/>
      <w:framePr w:wrap="around" w:vAnchor="text" w:hAnchor="margin" w:xAlign="center" w:y="1"/>
      <w:rPr>
        <w:rStyle w:val="PageNumber"/>
      </w:rPr>
    </w:pPr>
    <w:r>
      <w:rPr>
        <w:rStyle w:val="PageNumber"/>
      </w:rPr>
      <w:fldChar w:fldCharType="begin"/>
    </w:r>
    <w:r w:rsidR="00E42580">
      <w:rPr>
        <w:rStyle w:val="PageNumber"/>
      </w:rPr>
      <w:instrText xml:space="preserve">PAGE  </w:instrText>
    </w:r>
    <w:r>
      <w:rPr>
        <w:rStyle w:val="PageNumber"/>
      </w:rPr>
      <w:fldChar w:fldCharType="separate"/>
    </w:r>
    <w:r w:rsidR="00837D3C">
      <w:rPr>
        <w:rStyle w:val="PageNumber"/>
        <w:noProof/>
      </w:rPr>
      <w:t>16</w:t>
    </w:r>
    <w:r>
      <w:rPr>
        <w:rStyle w:val="PageNumber"/>
      </w:rPr>
      <w:fldChar w:fldCharType="end"/>
    </w:r>
  </w:p>
  <w:p w14:paraId="47DF4060" w14:textId="77777777" w:rsidR="00E42580" w:rsidRDefault="00E4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57FA9" w14:textId="77777777" w:rsidR="00F353C6" w:rsidRDefault="00F353C6">
      <w:r>
        <w:separator/>
      </w:r>
    </w:p>
  </w:footnote>
  <w:footnote w:type="continuationSeparator" w:id="0">
    <w:p w14:paraId="3A97C255" w14:textId="77777777" w:rsidR="00F353C6" w:rsidRDefault="00F35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32" w:hanging="360"/>
      </w:pPr>
      <w:rPr>
        <w:rFonts w:ascii="Times New Roman" w:hAnsi="Times New Roman" w:cs="Times New Roman"/>
        <w:b w:val="0"/>
        <w:bCs w:val="0"/>
        <w:spacing w:val="-2"/>
        <w:w w:val="100"/>
        <w:sz w:val="24"/>
        <w:szCs w:val="24"/>
      </w:rPr>
    </w:lvl>
    <w:lvl w:ilvl="1">
      <w:numFmt w:val="bullet"/>
      <w:lvlText w:val="•"/>
      <w:lvlJc w:val="left"/>
      <w:pPr>
        <w:ind w:left="1806" w:hanging="360"/>
      </w:pPr>
    </w:lvl>
    <w:lvl w:ilvl="2">
      <w:numFmt w:val="bullet"/>
      <w:lvlText w:val="•"/>
      <w:lvlJc w:val="left"/>
      <w:pPr>
        <w:ind w:left="2772" w:hanging="360"/>
      </w:pPr>
    </w:lvl>
    <w:lvl w:ilvl="3">
      <w:numFmt w:val="bullet"/>
      <w:lvlText w:val="•"/>
      <w:lvlJc w:val="left"/>
      <w:pPr>
        <w:ind w:left="3738" w:hanging="360"/>
      </w:pPr>
    </w:lvl>
    <w:lvl w:ilvl="4">
      <w:numFmt w:val="bullet"/>
      <w:lvlText w:val="•"/>
      <w:lvlJc w:val="left"/>
      <w:pPr>
        <w:ind w:left="4704" w:hanging="360"/>
      </w:pPr>
    </w:lvl>
    <w:lvl w:ilvl="5">
      <w:numFmt w:val="bullet"/>
      <w:lvlText w:val="•"/>
      <w:lvlJc w:val="left"/>
      <w:pPr>
        <w:ind w:left="5670" w:hanging="360"/>
      </w:pPr>
    </w:lvl>
    <w:lvl w:ilvl="6">
      <w:numFmt w:val="bullet"/>
      <w:lvlText w:val="•"/>
      <w:lvlJc w:val="left"/>
      <w:pPr>
        <w:ind w:left="6636" w:hanging="360"/>
      </w:pPr>
    </w:lvl>
    <w:lvl w:ilvl="7">
      <w:numFmt w:val="bullet"/>
      <w:lvlText w:val="•"/>
      <w:lvlJc w:val="left"/>
      <w:pPr>
        <w:ind w:left="7602" w:hanging="360"/>
      </w:pPr>
    </w:lvl>
    <w:lvl w:ilvl="8">
      <w:numFmt w:val="bullet"/>
      <w:lvlText w:val="•"/>
      <w:lvlJc w:val="left"/>
      <w:pPr>
        <w:ind w:left="8568" w:hanging="360"/>
      </w:pPr>
    </w:lvl>
  </w:abstractNum>
  <w:abstractNum w:abstractNumId="1" w15:restartNumberingAfterBreak="0">
    <w:nsid w:val="00000403"/>
    <w:multiLevelType w:val="multilevel"/>
    <w:tmpl w:val="00000886"/>
    <w:lvl w:ilvl="0">
      <w:start w:val="1"/>
      <w:numFmt w:val="decimal"/>
      <w:lvlText w:val="%1."/>
      <w:lvlJc w:val="left"/>
      <w:pPr>
        <w:ind w:left="832" w:hanging="360"/>
      </w:pPr>
      <w:rPr>
        <w:rFonts w:ascii="Times New Roman" w:hAnsi="Times New Roman" w:cs="Times New Roman"/>
        <w:b w:val="0"/>
        <w:bCs w:val="0"/>
        <w:spacing w:val="-27"/>
        <w:w w:val="100"/>
        <w:sz w:val="24"/>
        <w:szCs w:val="24"/>
      </w:rPr>
    </w:lvl>
    <w:lvl w:ilvl="1">
      <w:numFmt w:val="bullet"/>
      <w:lvlText w:val="•"/>
      <w:lvlJc w:val="left"/>
      <w:pPr>
        <w:ind w:left="1806" w:hanging="360"/>
      </w:pPr>
    </w:lvl>
    <w:lvl w:ilvl="2">
      <w:numFmt w:val="bullet"/>
      <w:lvlText w:val="•"/>
      <w:lvlJc w:val="left"/>
      <w:pPr>
        <w:ind w:left="2772" w:hanging="360"/>
      </w:pPr>
    </w:lvl>
    <w:lvl w:ilvl="3">
      <w:numFmt w:val="bullet"/>
      <w:lvlText w:val="•"/>
      <w:lvlJc w:val="left"/>
      <w:pPr>
        <w:ind w:left="3738" w:hanging="360"/>
      </w:pPr>
    </w:lvl>
    <w:lvl w:ilvl="4">
      <w:numFmt w:val="bullet"/>
      <w:lvlText w:val="•"/>
      <w:lvlJc w:val="left"/>
      <w:pPr>
        <w:ind w:left="4704" w:hanging="360"/>
      </w:pPr>
    </w:lvl>
    <w:lvl w:ilvl="5">
      <w:numFmt w:val="bullet"/>
      <w:lvlText w:val="•"/>
      <w:lvlJc w:val="left"/>
      <w:pPr>
        <w:ind w:left="5670" w:hanging="360"/>
      </w:pPr>
    </w:lvl>
    <w:lvl w:ilvl="6">
      <w:numFmt w:val="bullet"/>
      <w:lvlText w:val="•"/>
      <w:lvlJc w:val="left"/>
      <w:pPr>
        <w:ind w:left="6636" w:hanging="360"/>
      </w:pPr>
    </w:lvl>
    <w:lvl w:ilvl="7">
      <w:numFmt w:val="bullet"/>
      <w:lvlText w:val="•"/>
      <w:lvlJc w:val="left"/>
      <w:pPr>
        <w:ind w:left="7602" w:hanging="360"/>
      </w:pPr>
    </w:lvl>
    <w:lvl w:ilvl="8">
      <w:numFmt w:val="bullet"/>
      <w:lvlText w:val="•"/>
      <w:lvlJc w:val="left"/>
      <w:pPr>
        <w:ind w:left="8568" w:hanging="360"/>
      </w:pPr>
    </w:lvl>
  </w:abstractNum>
  <w:abstractNum w:abstractNumId="2" w15:restartNumberingAfterBreak="0">
    <w:nsid w:val="00000404"/>
    <w:multiLevelType w:val="multilevel"/>
    <w:tmpl w:val="00000887"/>
    <w:lvl w:ilvl="0">
      <w:numFmt w:val="bullet"/>
      <w:lvlText w:val="☐"/>
      <w:lvlJc w:val="left"/>
      <w:pPr>
        <w:ind w:left="832" w:hanging="208"/>
      </w:pPr>
      <w:rPr>
        <w:rFonts w:ascii="Segoe UI Symbol" w:hAnsi="Segoe UI Symbol" w:cs="Segoe UI Symbol"/>
        <w:b w:val="0"/>
        <w:bCs w:val="0"/>
        <w:spacing w:val="-1"/>
        <w:w w:val="100"/>
        <w:sz w:val="22"/>
        <w:szCs w:val="22"/>
      </w:rPr>
    </w:lvl>
    <w:lvl w:ilvl="1">
      <w:numFmt w:val="bullet"/>
      <w:lvlText w:val="•"/>
      <w:lvlJc w:val="left"/>
      <w:pPr>
        <w:ind w:left="1806" w:hanging="208"/>
      </w:pPr>
    </w:lvl>
    <w:lvl w:ilvl="2">
      <w:numFmt w:val="bullet"/>
      <w:lvlText w:val="•"/>
      <w:lvlJc w:val="left"/>
      <w:pPr>
        <w:ind w:left="2772" w:hanging="208"/>
      </w:pPr>
    </w:lvl>
    <w:lvl w:ilvl="3">
      <w:numFmt w:val="bullet"/>
      <w:lvlText w:val="•"/>
      <w:lvlJc w:val="left"/>
      <w:pPr>
        <w:ind w:left="3738" w:hanging="208"/>
      </w:pPr>
    </w:lvl>
    <w:lvl w:ilvl="4">
      <w:numFmt w:val="bullet"/>
      <w:lvlText w:val="•"/>
      <w:lvlJc w:val="left"/>
      <w:pPr>
        <w:ind w:left="4704" w:hanging="208"/>
      </w:pPr>
    </w:lvl>
    <w:lvl w:ilvl="5">
      <w:numFmt w:val="bullet"/>
      <w:lvlText w:val="•"/>
      <w:lvlJc w:val="left"/>
      <w:pPr>
        <w:ind w:left="5670" w:hanging="208"/>
      </w:pPr>
    </w:lvl>
    <w:lvl w:ilvl="6">
      <w:numFmt w:val="bullet"/>
      <w:lvlText w:val="•"/>
      <w:lvlJc w:val="left"/>
      <w:pPr>
        <w:ind w:left="6636" w:hanging="208"/>
      </w:pPr>
    </w:lvl>
    <w:lvl w:ilvl="7">
      <w:numFmt w:val="bullet"/>
      <w:lvlText w:val="•"/>
      <w:lvlJc w:val="left"/>
      <w:pPr>
        <w:ind w:left="7602" w:hanging="208"/>
      </w:pPr>
    </w:lvl>
    <w:lvl w:ilvl="8">
      <w:numFmt w:val="bullet"/>
      <w:lvlText w:val="•"/>
      <w:lvlJc w:val="left"/>
      <w:pPr>
        <w:ind w:left="8568" w:hanging="208"/>
      </w:pPr>
    </w:lvl>
  </w:abstractNum>
  <w:abstractNum w:abstractNumId="3" w15:restartNumberingAfterBreak="0">
    <w:nsid w:val="25057BFF"/>
    <w:multiLevelType w:val="hybridMultilevel"/>
    <w:tmpl w:val="7DF8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12B43"/>
    <w:multiLevelType w:val="hybridMultilevel"/>
    <w:tmpl w:val="E13A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B921F8"/>
    <w:multiLevelType w:val="hybridMultilevel"/>
    <w:tmpl w:val="DA5488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824D71"/>
    <w:multiLevelType w:val="hybridMultilevel"/>
    <w:tmpl w:val="5AEA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153CB"/>
    <w:multiLevelType w:val="hybridMultilevel"/>
    <w:tmpl w:val="67AEE304"/>
    <w:lvl w:ilvl="0" w:tplc="493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7716358">
    <w:abstractNumId w:val="4"/>
  </w:num>
  <w:num w:numId="2" w16cid:durableId="1314598314">
    <w:abstractNumId w:val="5"/>
  </w:num>
  <w:num w:numId="3" w16cid:durableId="1435245787">
    <w:abstractNumId w:val="6"/>
  </w:num>
  <w:num w:numId="4" w16cid:durableId="1362434442">
    <w:abstractNumId w:val="3"/>
  </w:num>
  <w:num w:numId="5" w16cid:durableId="1710950522">
    <w:abstractNumId w:val="2"/>
  </w:num>
  <w:num w:numId="6" w16cid:durableId="2134014468">
    <w:abstractNumId w:val="1"/>
  </w:num>
  <w:num w:numId="7" w16cid:durableId="1148933798">
    <w:abstractNumId w:val="0"/>
  </w:num>
  <w:num w:numId="8" w16cid:durableId="354231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0D2"/>
    <w:rsid w:val="0001307C"/>
    <w:rsid w:val="00037793"/>
    <w:rsid w:val="00047F51"/>
    <w:rsid w:val="000621DA"/>
    <w:rsid w:val="000739A1"/>
    <w:rsid w:val="00081663"/>
    <w:rsid w:val="000A0F09"/>
    <w:rsid w:val="000A5A00"/>
    <w:rsid w:val="000F1A1F"/>
    <w:rsid w:val="000F5FB7"/>
    <w:rsid w:val="000F6BBB"/>
    <w:rsid w:val="001147F7"/>
    <w:rsid w:val="00121F2B"/>
    <w:rsid w:val="00124DB6"/>
    <w:rsid w:val="00170A2E"/>
    <w:rsid w:val="00172096"/>
    <w:rsid w:val="00172637"/>
    <w:rsid w:val="00181D82"/>
    <w:rsid w:val="001B79B9"/>
    <w:rsid w:val="001C3E58"/>
    <w:rsid w:val="001D2AE1"/>
    <w:rsid w:val="001F1162"/>
    <w:rsid w:val="00240E99"/>
    <w:rsid w:val="00247710"/>
    <w:rsid w:val="00276303"/>
    <w:rsid w:val="002A4207"/>
    <w:rsid w:val="002A687A"/>
    <w:rsid w:val="002D3AFD"/>
    <w:rsid w:val="002D4F33"/>
    <w:rsid w:val="002F4D20"/>
    <w:rsid w:val="00333EFD"/>
    <w:rsid w:val="00343D79"/>
    <w:rsid w:val="00350C34"/>
    <w:rsid w:val="00395B8D"/>
    <w:rsid w:val="003A0881"/>
    <w:rsid w:val="003A57F6"/>
    <w:rsid w:val="003C57F4"/>
    <w:rsid w:val="003C7733"/>
    <w:rsid w:val="00411BDB"/>
    <w:rsid w:val="00416325"/>
    <w:rsid w:val="00417D32"/>
    <w:rsid w:val="00423BA5"/>
    <w:rsid w:val="00432F3B"/>
    <w:rsid w:val="00446E03"/>
    <w:rsid w:val="00475369"/>
    <w:rsid w:val="00475796"/>
    <w:rsid w:val="004825A2"/>
    <w:rsid w:val="00485037"/>
    <w:rsid w:val="00485C9E"/>
    <w:rsid w:val="00494AD1"/>
    <w:rsid w:val="00495EC2"/>
    <w:rsid w:val="004A24C2"/>
    <w:rsid w:val="004A6A4B"/>
    <w:rsid w:val="004B4692"/>
    <w:rsid w:val="004B5486"/>
    <w:rsid w:val="004E4BB0"/>
    <w:rsid w:val="004F44EC"/>
    <w:rsid w:val="00501BDD"/>
    <w:rsid w:val="005218AA"/>
    <w:rsid w:val="005438A4"/>
    <w:rsid w:val="00555DD7"/>
    <w:rsid w:val="005612D2"/>
    <w:rsid w:val="00567B41"/>
    <w:rsid w:val="005731F1"/>
    <w:rsid w:val="00590DE1"/>
    <w:rsid w:val="005D4B84"/>
    <w:rsid w:val="005E087F"/>
    <w:rsid w:val="00606C58"/>
    <w:rsid w:val="00614987"/>
    <w:rsid w:val="00627678"/>
    <w:rsid w:val="0063430C"/>
    <w:rsid w:val="00636167"/>
    <w:rsid w:val="00653BD6"/>
    <w:rsid w:val="00695536"/>
    <w:rsid w:val="006B169E"/>
    <w:rsid w:val="006B36A4"/>
    <w:rsid w:val="006D7E37"/>
    <w:rsid w:val="006F7CAF"/>
    <w:rsid w:val="007020DB"/>
    <w:rsid w:val="0073194C"/>
    <w:rsid w:val="00742B38"/>
    <w:rsid w:val="00760C5D"/>
    <w:rsid w:val="00762E58"/>
    <w:rsid w:val="007A0F0D"/>
    <w:rsid w:val="007A3E49"/>
    <w:rsid w:val="007A7F4D"/>
    <w:rsid w:val="007E17EF"/>
    <w:rsid w:val="0080235A"/>
    <w:rsid w:val="0082068D"/>
    <w:rsid w:val="008259D1"/>
    <w:rsid w:val="00837D3C"/>
    <w:rsid w:val="00844F57"/>
    <w:rsid w:val="00846B14"/>
    <w:rsid w:val="00856E40"/>
    <w:rsid w:val="00896207"/>
    <w:rsid w:val="00897D47"/>
    <w:rsid w:val="008B0B1B"/>
    <w:rsid w:val="008C276B"/>
    <w:rsid w:val="008D503F"/>
    <w:rsid w:val="008F1075"/>
    <w:rsid w:val="00901E93"/>
    <w:rsid w:val="00961D7C"/>
    <w:rsid w:val="009C0F59"/>
    <w:rsid w:val="009E547F"/>
    <w:rsid w:val="009F2F9F"/>
    <w:rsid w:val="009F5267"/>
    <w:rsid w:val="009F749A"/>
    <w:rsid w:val="00A2672B"/>
    <w:rsid w:val="00A32840"/>
    <w:rsid w:val="00A4115C"/>
    <w:rsid w:val="00A54D5F"/>
    <w:rsid w:val="00A958A6"/>
    <w:rsid w:val="00AA1067"/>
    <w:rsid w:val="00AC604F"/>
    <w:rsid w:val="00AE2E9C"/>
    <w:rsid w:val="00AE6AF5"/>
    <w:rsid w:val="00AF394E"/>
    <w:rsid w:val="00B10ED9"/>
    <w:rsid w:val="00B24129"/>
    <w:rsid w:val="00B244C7"/>
    <w:rsid w:val="00B57A75"/>
    <w:rsid w:val="00B94F25"/>
    <w:rsid w:val="00B95884"/>
    <w:rsid w:val="00BA2DA5"/>
    <w:rsid w:val="00BA54E7"/>
    <w:rsid w:val="00BA5FD8"/>
    <w:rsid w:val="00BC04A1"/>
    <w:rsid w:val="00BF7A9A"/>
    <w:rsid w:val="00C1005F"/>
    <w:rsid w:val="00C1026F"/>
    <w:rsid w:val="00C2683D"/>
    <w:rsid w:val="00C3767A"/>
    <w:rsid w:val="00C62075"/>
    <w:rsid w:val="00C83835"/>
    <w:rsid w:val="00CA12C4"/>
    <w:rsid w:val="00CD54F3"/>
    <w:rsid w:val="00D02979"/>
    <w:rsid w:val="00D0471D"/>
    <w:rsid w:val="00D17B93"/>
    <w:rsid w:val="00D467FD"/>
    <w:rsid w:val="00D84425"/>
    <w:rsid w:val="00D96E58"/>
    <w:rsid w:val="00DB3B41"/>
    <w:rsid w:val="00DB7EF9"/>
    <w:rsid w:val="00DE4200"/>
    <w:rsid w:val="00E073F8"/>
    <w:rsid w:val="00E209A5"/>
    <w:rsid w:val="00E25BAE"/>
    <w:rsid w:val="00E42580"/>
    <w:rsid w:val="00E458A9"/>
    <w:rsid w:val="00E64F0A"/>
    <w:rsid w:val="00E73425"/>
    <w:rsid w:val="00E93F76"/>
    <w:rsid w:val="00EB3879"/>
    <w:rsid w:val="00ED155B"/>
    <w:rsid w:val="00F2563E"/>
    <w:rsid w:val="00F353C6"/>
    <w:rsid w:val="00F554BC"/>
    <w:rsid w:val="00F570D2"/>
    <w:rsid w:val="00F63417"/>
    <w:rsid w:val="00F943F9"/>
    <w:rsid w:val="00FA73AA"/>
    <w:rsid w:val="00FB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7DBEA"/>
  <w15:docId w15:val="{134D7673-6921-4639-AE57-37A9D182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41"/>
  </w:style>
  <w:style w:type="paragraph" w:styleId="Heading4">
    <w:name w:val="heading 4"/>
    <w:basedOn w:val="Normal"/>
    <w:next w:val="Normal"/>
    <w:link w:val="Heading4Char"/>
    <w:qFormat/>
    <w:rsid w:val="00846B14"/>
    <w:pPr>
      <w:keepNext/>
      <w:widowControl w:val="0"/>
      <w:jc w:val="center"/>
      <w:outlineLvl w:val="3"/>
    </w:pPr>
    <w:rPr>
      <w:rFonts w:ascii="CG Times" w:hAnsi="CG Times"/>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567B41"/>
    <w:rPr>
      <w:rFonts w:ascii="Courier New" w:hAnsi="Courier New"/>
    </w:rPr>
  </w:style>
  <w:style w:type="paragraph" w:styleId="BodyText">
    <w:name w:val="Body Text"/>
    <w:basedOn w:val="Normal"/>
    <w:semiHidden/>
    <w:rsid w:val="00567B41"/>
    <w:pPr>
      <w:jc w:val="both"/>
    </w:pPr>
    <w:rPr>
      <w:rFonts w:ascii="Courier New" w:hAnsi="Courier New"/>
    </w:rPr>
  </w:style>
  <w:style w:type="paragraph" w:styleId="BalloonText">
    <w:name w:val="Balloon Text"/>
    <w:basedOn w:val="Normal"/>
    <w:link w:val="BalloonTextChar"/>
    <w:uiPriority w:val="99"/>
    <w:semiHidden/>
    <w:unhideWhenUsed/>
    <w:rsid w:val="0063430C"/>
    <w:rPr>
      <w:rFonts w:ascii="Tahoma" w:hAnsi="Tahoma" w:cs="Tahoma"/>
      <w:sz w:val="16"/>
      <w:szCs w:val="16"/>
    </w:rPr>
  </w:style>
  <w:style w:type="character" w:customStyle="1" w:styleId="BalloonTextChar">
    <w:name w:val="Balloon Text Char"/>
    <w:basedOn w:val="DefaultParagraphFont"/>
    <w:link w:val="BalloonText"/>
    <w:uiPriority w:val="99"/>
    <w:semiHidden/>
    <w:rsid w:val="0063430C"/>
    <w:rPr>
      <w:rFonts w:ascii="Tahoma" w:hAnsi="Tahoma" w:cs="Tahoma"/>
      <w:sz w:val="16"/>
      <w:szCs w:val="16"/>
    </w:rPr>
  </w:style>
  <w:style w:type="character" w:customStyle="1" w:styleId="PlainTextChar">
    <w:name w:val="Plain Text Char"/>
    <w:basedOn w:val="DefaultParagraphFont"/>
    <w:link w:val="PlainText"/>
    <w:rsid w:val="00AF394E"/>
    <w:rPr>
      <w:rFonts w:ascii="Courier New" w:hAnsi="Courier New"/>
      <w:lang w:val="en-US" w:eastAsia="en-US" w:bidi="ar-SA"/>
    </w:rPr>
  </w:style>
  <w:style w:type="paragraph" w:styleId="Footer">
    <w:name w:val="footer"/>
    <w:basedOn w:val="Normal"/>
    <w:rsid w:val="004E4BB0"/>
    <w:pPr>
      <w:tabs>
        <w:tab w:val="center" w:pos="4320"/>
        <w:tab w:val="right" w:pos="8640"/>
      </w:tabs>
    </w:pPr>
  </w:style>
  <w:style w:type="character" w:styleId="PageNumber">
    <w:name w:val="page number"/>
    <w:basedOn w:val="DefaultParagraphFont"/>
    <w:rsid w:val="004E4BB0"/>
  </w:style>
  <w:style w:type="character" w:styleId="Hyperlink">
    <w:name w:val="Hyperlink"/>
    <w:basedOn w:val="DefaultParagraphFont"/>
    <w:rsid w:val="00DB7EF9"/>
    <w:rPr>
      <w:color w:val="0000FF"/>
      <w:u w:val="single"/>
    </w:rPr>
  </w:style>
  <w:style w:type="table" w:styleId="TableGrid">
    <w:name w:val="Table Grid"/>
    <w:basedOn w:val="TableNormal"/>
    <w:rsid w:val="00BA2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basedOn w:val="DefaultParagraphFont"/>
    <w:rsid w:val="00BA54E7"/>
    <w:rPr>
      <w:rFonts w:ascii="Courier New" w:hAnsi="Courier New"/>
    </w:rPr>
  </w:style>
  <w:style w:type="paragraph" w:styleId="Header">
    <w:name w:val="header"/>
    <w:basedOn w:val="Normal"/>
    <w:rsid w:val="00BA54E7"/>
    <w:pPr>
      <w:tabs>
        <w:tab w:val="center" w:pos="4680"/>
        <w:tab w:val="right" w:pos="9360"/>
      </w:tabs>
    </w:pPr>
    <w:rPr>
      <w:sz w:val="24"/>
      <w:szCs w:val="24"/>
    </w:rPr>
  </w:style>
  <w:style w:type="character" w:styleId="UnresolvedMention">
    <w:name w:val="Unresolved Mention"/>
    <w:basedOn w:val="DefaultParagraphFont"/>
    <w:uiPriority w:val="99"/>
    <w:semiHidden/>
    <w:unhideWhenUsed/>
    <w:rsid w:val="00446E03"/>
    <w:rPr>
      <w:color w:val="605E5C"/>
      <w:shd w:val="clear" w:color="auto" w:fill="E1DFDD"/>
    </w:rPr>
  </w:style>
  <w:style w:type="character" w:customStyle="1" w:styleId="Heading4Char">
    <w:name w:val="Heading 4 Char"/>
    <w:basedOn w:val="DefaultParagraphFont"/>
    <w:link w:val="Heading4"/>
    <w:rsid w:val="00846B14"/>
    <w:rPr>
      <w:rFonts w:ascii="CG Times" w:hAnsi="CG Times"/>
      <w:b/>
      <w:snapToGrid w:val="0"/>
      <w:sz w:val="22"/>
    </w:rPr>
  </w:style>
  <w:style w:type="paragraph" w:styleId="ListParagraph">
    <w:name w:val="List Paragraph"/>
    <w:basedOn w:val="Normal"/>
    <w:uiPriority w:val="34"/>
    <w:qFormat/>
    <w:rsid w:val="00E73425"/>
    <w:pPr>
      <w:widowControl w:val="0"/>
      <w:autoSpaceDE w:val="0"/>
      <w:autoSpaceDN w:val="0"/>
      <w:adjustRightInd w:val="0"/>
      <w:ind w:left="720"/>
      <w:contextualSpacing/>
    </w:pPr>
    <w:rPr>
      <w:sz w:val="24"/>
      <w:szCs w:val="24"/>
    </w:rPr>
  </w:style>
  <w:style w:type="paragraph" w:customStyle="1" w:styleId="TableParagraph">
    <w:name w:val="Table Paragraph"/>
    <w:basedOn w:val="Normal"/>
    <w:uiPriority w:val="1"/>
    <w:qFormat/>
    <w:rsid w:val="00760C5D"/>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fanninco.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 R A Y S O N  C O U N T Y,  T E X A S</vt:lpstr>
    </vt:vector>
  </TitlesOfParts>
  <Company>Microsoft</Company>
  <LinksUpToDate>false</LinksUpToDate>
  <CharactersWithSpaces>14139</CharactersWithSpaces>
  <SharedDoc>false</SharedDoc>
  <HLinks>
    <vt:vector size="6" baseType="variant">
      <vt:variant>
        <vt:i4>5963873</vt:i4>
      </vt:variant>
      <vt:variant>
        <vt:i4>0</vt:i4>
      </vt:variant>
      <vt:variant>
        <vt:i4>0</vt:i4>
      </vt:variant>
      <vt:variant>
        <vt:i4>5</vt:i4>
      </vt:variant>
      <vt:variant>
        <vt:lpwstr>mailto:cjedwards@fanninco.net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 R A Y S O N  C O U N T Y,  T E X A S</dc:title>
  <dc:creator>Valued Gateway Client</dc:creator>
  <cp:lastModifiedBy>FCUser</cp:lastModifiedBy>
  <cp:revision>12</cp:revision>
  <cp:lastPrinted>2024-05-23T22:43:00Z</cp:lastPrinted>
  <dcterms:created xsi:type="dcterms:W3CDTF">2026-03-25T13:33:00Z</dcterms:created>
  <dcterms:modified xsi:type="dcterms:W3CDTF">2026-04-16T15:28:00Z</dcterms:modified>
</cp:coreProperties>
</file>